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4C75C" w14:textId="77777777" w:rsidR="00FD3020" w:rsidRPr="007D3CC4" w:rsidRDefault="006F6309" w:rsidP="00213708">
      <w:pPr>
        <w:rPr>
          <w:sz w:val="20"/>
          <w:szCs w:val="20"/>
          <w:u w:val="single"/>
          <w:lang w:val="en-US"/>
        </w:rPr>
      </w:pPr>
      <w:r w:rsidRPr="007D3CC4">
        <w:rPr>
          <w:sz w:val="20"/>
          <w:szCs w:val="20"/>
          <w:u w:val="single"/>
          <w:lang w:val="en-US"/>
        </w:rPr>
        <w:t xml:space="preserve">Pour </w:t>
      </w:r>
      <w:proofErr w:type="spellStart"/>
      <w:r w:rsidRPr="007D3CC4">
        <w:rPr>
          <w:sz w:val="20"/>
          <w:szCs w:val="20"/>
          <w:u w:val="single"/>
          <w:lang w:val="en-US"/>
        </w:rPr>
        <w:t>préparer</w:t>
      </w:r>
      <w:proofErr w:type="spellEnd"/>
      <w:r w:rsidRPr="007D3CC4">
        <w:rPr>
          <w:sz w:val="20"/>
          <w:szCs w:val="20"/>
          <w:u w:val="single"/>
          <w:lang w:val="en-US"/>
        </w:rPr>
        <w:t xml:space="preserve"> la pose </w:t>
      </w:r>
      <w:proofErr w:type="spellStart"/>
      <w:r w:rsidRPr="007D3CC4">
        <w:rPr>
          <w:sz w:val="20"/>
          <w:szCs w:val="20"/>
          <w:u w:val="single"/>
          <w:lang w:val="en-US"/>
        </w:rPr>
        <w:t>électrostatiquement</w:t>
      </w:r>
      <w:proofErr w:type="spellEnd"/>
      <w:r w:rsidRPr="007D3CC4">
        <w:rPr>
          <w:sz w:val="20"/>
          <w:szCs w:val="20"/>
          <w:u w:val="single"/>
          <w:lang w:val="en-US"/>
        </w:rPr>
        <w:t xml:space="preserve"> </w:t>
      </w:r>
      <w:proofErr w:type="spellStart"/>
      <w:proofErr w:type="gramStart"/>
      <w:r w:rsidRPr="007D3CC4">
        <w:rPr>
          <w:sz w:val="20"/>
          <w:szCs w:val="20"/>
          <w:u w:val="single"/>
          <w:lang w:val="en-US"/>
        </w:rPr>
        <w:t>conductrice</w:t>
      </w:r>
      <w:proofErr w:type="spellEnd"/>
      <w:r w:rsidRPr="007D3CC4">
        <w:rPr>
          <w:sz w:val="20"/>
          <w:szCs w:val="20"/>
          <w:u w:val="single"/>
          <w:lang w:val="en-US"/>
        </w:rPr>
        <w:t xml:space="preserve"> :</w:t>
      </w:r>
      <w:proofErr w:type="gramEnd"/>
    </w:p>
    <w:p w14:paraId="2A5E047E" w14:textId="77777777" w:rsidR="00FD3020" w:rsidRPr="007D3CC4" w:rsidRDefault="00FD3020" w:rsidP="00213708">
      <w:pPr>
        <w:rPr>
          <w:sz w:val="20"/>
          <w:szCs w:val="20"/>
          <w:u w:val="single"/>
          <w:lang w:val="en-US"/>
        </w:rPr>
      </w:pPr>
    </w:p>
    <w:p w14:paraId="483D86B6" w14:textId="77777777" w:rsidR="00581C7B" w:rsidRPr="002F340C" w:rsidRDefault="00581C7B" w:rsidP="00581C7B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poser des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bandes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cuivre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proofErr w:type="gram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largeur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10,0 mm,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: 0,08 mm)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revêtements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7B65DDB0" w14:textId="77777777" w:rsidR="00581C7B" w:rsidRPr="002F340C" w:rsidRDefault="00581C7B" w:rsidP="00581C7B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raccordement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bandes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cuivre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la/aux liaison(s)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équipotentielle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(s)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effectué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 par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l'entreprise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d'électricité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compétente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0DF6A685" w14:textId="77777777" w:rsidR="00581C7B" w:rsidRPr="002F340C" w:rsidRDefault="00581C7B" w:rsidP="00581C7B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A5F0047" w14:textId="77777777" w:rsidR="00581C7B" w:rsidRPr="002F340C" w:rsidRDefault="00581C7B" w:rsidP="00581C7B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Fourniture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 d'un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caoutchouc, exempt de vitrification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surfaceet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vernis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dissipant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charges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électrostatiques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conformément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de la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1817.</w:t>
      </w:r>
    </w:p>
    <w:p w14:paraId="399A73F8" w14:textId="77777777" w:rsidR="00581C7B" w:rsidRPr="002F340C" w:rsidRDefault="00581C7B" w:rsidP="00581C7B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55FB234" w14:textId="77777777" w:rsidR="00581C7B" w:rsidRPr="00733BF9" w:rsidRDefault="00581C7B" w:rsidP="00581C7B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porter les labels de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suivants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prouver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qu‘</w:t>
      </w:r>
      <w:proofErr w:type="gram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il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satisfait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caractéristiques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requises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041D36A8" w14:textId="77777777" w:rsidR="00A00C7C" w:rsidRPr="00A00C7C" w:rsidRDefault="00A00C7C" w:rsidP="00581C7B">
      <w:pPr>
        <w:pStyle w:val="Listenabsatz"/>
        <w:numPr>
          <w:ilvl w:val="0"/>
          <w:numId w:val="7"/>
        </w:numPr>
        <w:ind w:left="284" w:hanging="284"/>
        <w:rPr>
          <w:sz w:val="20"/>
          <w:szCs w:val="22"/>
          <w:lang w:val="en-US"/>
        </w:rPr>
      </w:pPr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 xml:space="preserve"> du caoutchouc naturel. </w:t>
      </w:r>
      <w:proofErr w:type="spellStart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 </w:t>
      </w:r>
      <w:proofErr w:type="spellStart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>équivalent</w:t>
      </w:r>
      <w:proofErr w:type="spellEnd"/>
      <w:r w:rsidRPr="00A00C7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303C64EC" w14:textId="55E3CE39" w:rsidR="00581C7B" w:rsidRPr="004A5956" w:rsidRDefault="004912DC" w:rsidP="00581C7B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>
        <w:rPr>
          <w:rFonts w:eastAsia="Arial" w:cs="Arial"/>
          <w:color w:val="000000" w:themeColor="text1"/>
          <w:sz w:val="20"/>
          <w:szCs w:val="20"/>
          <w:lang w:val="en-US"/>
        </w:rPr>
        <w:t>D´a</w:t>
      </w:r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utres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s‘</w:t>
      </w:r>
      <w:proofErr w:type="gram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ils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posent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exigences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="00581C7B" w:rsidRPr="004A5956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56993A48" w14:textId="77777777" w:rsidR="00A00C7C" w:rsidRDefault="00A00C7C" w:rsidP="00213708">
      <w:pPr>
        <w:rPr>
          <w:sz w:val="20"/>
          <w:szCs w:val="20"/>
          <w:lang w:val="en-US"/>
        </w:rPr>
      </w:pPr>
    </w:p>
    <w:p w14:paraId="0622D3E3" w14:textId="77777777" w:rsidR="00D60A09" w:rsidRDefault="00D60A09" w:rsidP="00D60A09">
      <w:pPr>
        <w:rPr>
          <w:sz w:val="20"/>
          <w:szCs w:val="20"/>
          <w:lang w:val="en-US"/>
        </w:rPr>
      </w:pPr>
      <w:r w:rsidRPr="00D60A09">
        <w:rPr>
          <w:sz w:val="20"/>
          <w:szCs w:val="20"/>
          <w:lang w:val="en-US"/>
        </w:rPr>
        <w:t xml:space="preserve">Pour </w:t>
      </w:r>
      <w:proofErr w:type="spellStart"/>
      <w:r w:rsidRPr="00D60A09">
        <w:rPr>
          <w:sz w:val="20"/>
          <w:szCs w:val="20"/>
          <w:lang w:val="en-US"/>
        </w:rPr>
        <w:t>une</w:t>
      </w:r>
      <w:proofErr w:type="spellEnd"/>
      <w:r w:rsidRPr="00D60A09">
        <w:rPr>
          <w:sz w:val="20"/>
          <w:szCs w:val="20"/>
          <w:lang w:val="en-US"/>
        </w:rPr>
        <w:t xml:space="preserve"> protection ESD </w:t>
      </w:r>
      <w:proofErr w:type="spellStart"/>
      <w:r w:rsidRPr="00D60A09">
        <w:rPr>
          <w:sz w:val="20"/>
          <w:szCs w:val="20"/>
          <w:lang w:val="en-US"/>
        </w:rPr>
        <w:t>optimale</w:t>
      </w:r>
      <w:proofErr w:type="spellEnd"/>
      <w:r w:rsidRPr="00D60A09">
        <w:rPr>
          <w:sz w:val="20"/>
          <w:szCs w:val="20"/>
          <w:lang w:val="en-US"/>
        </w:rPr>
        <w:t xml:space="preserve"> des </w:t>
      </w:r>
      <w:proofErr w:type="spellStart"/>
      <w:r w:rsidRPr="00D60A09">
        <w:rPr>
          <w:sz w:val="20"/>
          <w:szCs w:val="20"/>
          <w:lang w:val="en-US"/>
        </w:rPr>
        <w:t>composants</w:t>
      </w:r>
      <w:proofErr w:type="spellEnd"/>
      <w:r w:rsidRPr="00D60A09">
        <w:rPr>
          <w:sz w:val="20"/>
          <w:szCs w:val="20"/>
          <w:lang w:val="en-US"/>
        </w:rPr>
        <w:t xml:space="preserve">, modules et </w:t>
      </w:r>
      <w:proofErr w:type="spellStart"/>
      <w:r w:rsidRPr="00D60A09">
        <w:rPr>
          <w:sz w:val="20"/>
          <w:szCs w:val="20"/>
          <w:lang w:val="en-US"/>
        </w:rPr>
        <w:t>appareils</w:t>
      </w:r>
      <w:proofErr w:type="spellEnd"/>
      <w:r w:rsidRPr="00D60A09">
        <w:rPr>
          <w:sz w:val="20"/>
          <w:szCs w:val="20"/>
          <w:lang w:val="en-US"/>
        </w:rPr>
        <w:t xml:space="preserve"> </w:t>
      </w:r>
      <w:proofErr w:type="spellStart"/>
      <w:r w:rsidRPr="00D60A09">
        <w:rPr>
          <w:sz w:val="20"/>
          <w:szCs w:val="20"/>
          <w:lang w:val="en-US"/>
        </w:rPr>
        <w:t>électroniques</w:t>
      </w:r>
      <w:proofErr w:type="spellEnd"/>
      <w:r w:rsidRPr="00D60A09">
        <w:rPr>
          <w:sz w:val="20"/>
          <w:szCs w:val="20"/>
          <w:lang w:val="en-US"/>
        </w:rPr>
        <w:t xml:space="preserve">. </w:t>
      </w:r>
      <w:proofErr w:type="spellStart"/>
      <w:r w:rsidRPr="00D60A09">
        <w:rPr>
          <w:sz w:val="20"/>
          <w:szCs w:val="20"/>
          <w:lang w:val="en-US"/>
        </w:rPr>
        <w:t>Convient</w:t>
      </w:r>
      <w:proofErr w:type="spellEnd"/>
      <w:r w:rsidRPr="00D60A09">
        <w:rPr>
          <w:sz w:val="20"/>
          <w:szCs w:val="20"/>
          <w:lang w:val="en-US"/>
        </w:rPr>
        <w:t xml:space="preserve"> aux zones </w:t>
      </w:r>
      <w:proofErr w:type="spellStart"/>
      <w:r w:rsidRPr="00D60A09">
        <w:rPr>
          <w:sz w:val="20"/>
          <w:szCs w:val="20"/>
          <w:lang w:val="en-US"/>
        </w:rPr>
        <w:t>présentant</w:t>
      </w:r>
      <w:proofErr w:type="spellEnd"/>
      <w:r w:rsidRPr="00D60A09">
        <w:rPr>
          <w:sz w:val="20"/>
          <w:szCs w:val="20"/>
          <w:lang w:val="en-US"/>
        </w:rPr>
        <w:t xml:space="preserve"> un </w:t>
      </w:r>
      <w:proofErr w:type="spellStart"/>
      <w:r w:rsidRPr="00D60A09">
        <w:rPr>
          <w:sz w:val="20"/>
          <w:szCs w:val="20"/>
          <w:lang w:val="en-US"/>
        </w:rPr>
        <w:t>risque</w:t>
      </w:r>
      <w:proofErr w:type="spellEnd"/>
      <w:r w:rsidRPr="00D60A09">
        <w:rPr>
          <w:sz w:val="20"/>
          <w:szCs w:val="20"/>
          <w:lang w:val="en-US"/>
        </w:rPr>
        <w:t xml:space="preserve"> </w:t>
      </w:r>
      <w:proofErr w:type="spellStart"/>
      <w:r w:rsidRPr="00D60A09">
        <w:rPr>
          <w:sz w:val="20"/>
          <w:szCs w:val="20"/>
          <w:lang w:val="en-US"/>
        </w:rPr>
        <w:t>d'explosion</w:t>
      </w:r>
      <w:proofErr w:type="spellEnd"/>
      <w:r w:rsidRPr="00D60A09">
        <w:rPr>
          <w:sz w:val="20"/>
          <w:szCs w:val="20"/>
          <w:lang w:val="en-US"/>
        </w:rPr>
        <w:t>.</w:t>
      </w:r>
    </w:p>
    <w:p w14:paraId="3561AE9C" w14:textId="0FFA0873" w:rsidR="00D60A09" w:rsidRPr="00127BAD" w:rsidRDefault="00D60A09" w:rsidP="00D60A0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7F746C03" w14:textId="5C38EED4" w:rsidR="00D60A09" w:rsidRPr="00127BAD" w:rsidRDefault="00D60A09" w:rsidP="00D60A0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r>
        <w:rPr>
          <w:rFonts w:eastAsia="Arial" w:cs="Arial"/>
          <w:color w:val="000000" w:themeColor="text1"/>
          <w:sz w:val="20"/>
          <w:szCs w:val="20"/>
        </w:rPr>
        <w:t>C</w:t>
      </w:r>
      <w:r w:rsidRPr="00127BAD">
        <w:rPr>
          <w:rFonts w:eastAsia="Arial" w:cs="Arial"/>
          <w:color w:val="000000" w:themeColor="text1"/>
          <w:sz w:val="20"/>
          <w:szCs w:val="20"/>
        </w:rPr>
        <w:t xml:space="preserve">fl-s1,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078DC971" w14:textId="77777777" w:rsidR="00D60A09" w:rsidRPr="00127BAD" w:rsidRDefault="00D60A09" w:rsidP="00D60A0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70633849" w14:textId="75A1C6C9" w:rsidR="00D60A09" w:rsidRPr="00127BAD" w:rsidRDefault="00D60A09" w:rsidP="00D60A0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Abrasion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ISO 4649,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perte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volume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moyenne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charge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5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017B98">
        <w:rPr>
          <w:rFonts w:eastAsia="Arial" w:cs="Arial"/>
          <w:color w:val="000000" w:themeColor="text1"/>
          <w:sz w:val="20"/>
          <w:szCs w:val="20"/>
        </w:rPr>
        <w:t>90</w:t>
      </w:r>
      <w:r w:rsidRPr="00127BAD">
        <w:rPr>
          <w:rFonts w:eastAsia="Arial" w:cs="Arial"/>
          <w:color w:val="000000" w:themeColor="text1"/>
          <w:sz w:val="20"/>
          <w:szCs w:val="20"/>
        </w:rPr>
        <w:t xml:space="preserve"> mm³.</w:t>
      </w:r>
    </w:p>
    <w:p w14:paraId="2DEEDBA4" w14:textId="77777777" w:rsidR="00555217" w:rsidRPr="00D05144" w:rsidRDefault="00555217" w:rsidP="00555217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 xml:space="preserve"> R10, sans </w:t>
      </w:r>
      <w:proofErr w:type="spellStart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</w:p>
    <w:p w14:paraId="72D5D393" w14:textId="77777777" w:rsidR="00D60A09" w:rsidRDefault="00D60A09" w:rsidP="00D60A0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20507C3C" w14:textId="7E263C9C" w:rsidR="003B5665" w:rsidRPr="003B5665" w:rsidRDefault="003B5665" w:rsidP="00D60A0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B5665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3B566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B5665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3B5665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3B5665">
        <w:rPr>
          <w:rFonts w:eastAsia="Arial" w:cs="Arial"/>
          <w:color w:val="000000" w:themeColor="text1"/>
          <w:sz w:val="20"/>
          <w:szCs w:val="20"/>
          <w:lang w:val="en-US"/>
        </w:rPr>
        <w:t>acides</w:t>
      </w:r>
      <w:proofErr w:type="spellEnd"/>
      <w:r w:rsidRPr="003B5665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bases.</w:t>
      </w:r>
    </w:p>
    <w:p w14:paraId="23FF6600" w14:textId="77777777" w:rsidR="00D27E9E" w:rsidRDefault="00D27E9E" w:rsidP="00D60A0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D27E9E">
        <w:rPr>
          <w:rFonts w:eastAsia="Arial" w:cs="Arial"/>
          <w:color w:val="000000" w:themeColor="text1"/>
          <w:sz w:val="20"/>
          <w:szCs w:val="20"/>
          <w:lang w:val="en-US"/>
        </w:rPr>
        <w:t xml:space="preserve">3,5 mm </w:t>
      </w:r>
      <w:proofErr w:type="spellStart"/>
      <w:r w:rsidRPr="00D27E9E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D27E9E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D27E9E">
        <w:rPr>
          <w:rFonts w:eastAsia="Arial" w:cs="Arial"/>
          <w:color w:val="000000" w:themeColor="text1"/>
          <w:sz w:val="20"/>
          <w:szCs w:val="20"/>
          <w:lang w:val="en-US"/>
        </w:rPr>
        <w:t>monocouche</w:t>
      </w:r>
      <w:proofErr w:type="spellEnd"/>
      <w:r w:rsidRPr="00D27E9E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D27E9E">
        <w:rPr>
          <w:rFonts w:eastAsia="Arial" w:cs="Arial"/>
          <w:color w:val="000000" w:themeColor="text1"/>
          <w:sz w:val="20"/>
          <w:szCs w:val="20"/>
          <w:lang w:val="en-US"/>
        </w:rPr>
        <w:t>homogène</w:t>
      </w:r>
      <w:proofErr w:type="spellEnd"/>
    </w:p>
    <w:p w14:paraId="1DAD98AB" w14:textId="73C33CC6" w:rsidR="00D60A09" w:rsidRDefault="00D60A09" w:rsidP="00D60A0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Indice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amélioration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bruits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887DC3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3DD43178" w14:textId="6695A3F3" w:rsidR="00003108" w:rsidRPr="00003108" w:rsidRDefault="00003108" w:rsidP="00003108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Résistance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fuite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terre </w:t>
      </w: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1081 :</w:t>
      </w:r>
      <w:proofErr w:type="gram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&lt; 10 puissance 6 ohms</w:t>
      </w:r>
    </w:p>
    <w:p w14:paraId="107AAEE0" w14:textId="6FEE2808" w:rsidR="00003108" w:rsidRPr="00003108" w:rsidRDefault="00003108" w:rsidP="00003108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Résistance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terre EPA </w:t>
      </w: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terre de protection </w:t>
      </w: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ESD STM 7.1 et CEI 61340-4-</w:t>
      </w:r>
      <w:proofErr w:type="gram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1 :</w:t>
      </w:r>
      <w:proofErr w:type="gram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&lt; 10 puissance 6 ohms (à </w:t>
      </w: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l'état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des conditions </w:t>
      </w: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ambiantes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de 23°C (± 2°C) et ≥ 25% </w:t>
      </w: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h.r.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EC319A3" w14:textId="1515182B" w:rsidR="00003108" w:rsidRDefault="00003108" w:rsidP="00003108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Tension de charge </w:t>
      </w: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ESD STM 97.2 et IEC 61340-4-</w:t>
      </w:r>
      <w:proofErr w:type="gram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5 :</w:t>
      </w:r>
      <w:proofErr w:type="gram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&lt; 100 V (</w:t>
      </w: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testé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des chaussures ESD </w:t>
      </w: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définies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des conditions </w:t>
      </w: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ambiantes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de 23°C et 12% </w:t>
      </w:r>
      <w:proofErr w:type="spellStart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>d'humidité</w:t>
      </w:r>
      <w:proofErr w:type="spellEnd"/>
      <w:r w:rsidRPr="00003108">
        <w:rPr>
          <w:rFonts w:eastAsia="Arial" w:cs="Arial"/>
          <w:color w:val="000000" w:themeColor="text1"/>
          <w:sz w:val="20"/>
          <w:szCs w:val="20"/>
          <w:lang w:val="en-US"/>
        </w:rPr>
        <w:t xml:space="preserve"> relative)</w:t>
      </w:r>
    </w:p>
    <w:p w14:paraId="24C41CBC" w14:textId="77777777" w:rsidR="00213708" w:rsidRPr="00AF2674" w:rsidRDefault="00213708" w:rsidP="00213708">
      <w:pPr>
        <w:rPr>
          <w:sz w:val="20"/>
          <w:szCs w:val="20"/>
          <w:lang w:val="en-US"/>
        </w:rPr>
      </w:pPr>
    </w:p>
    <w:p w14:paraId="222049F8" w14:textId="77777777" w:rsidR="00917828" w:rsidRDefault="005C3CC0" w:rsidP="00917828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proofErr w:type="gramStart"/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planification :</w:t>
      </w:r>
      <w:proofErr w:type="gram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Surface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martelée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dense et fermée (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pressée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à haute pression) avec un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tracé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rond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, semblable à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vague,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profondeur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profil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max. 0,2 mm.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avec design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granulé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contrasté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. Taille des </w:t>
      </w:r>
      <w:proofErr w:type="spellStart"/>
      <w:proofErr w:type="gram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env. 4,0 mm. Le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="00917828" w:rsidRPr="00917828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joints.</w:t>
      </w:r>
    </w:p>
    <w:p w14:paraId="2CE6DB89" w14:textId="0C6E1583" w:rsidR="00213708" w:rsidRDefault="00C10AED" w:rsidP="00213708">
      <w:pPr>
        <w:rPr>
          <w:sz w:val="20"/>
          <w:szCs w:val="22"/>
          <w:lang w:val="en-US"/>
        </w:rPr>
      </w:pPr>
      <w:proofErr w:type="gramStart"/>
      <w:r w:rsidRPr="00766966">
        <w:rPr>
          <w:sz w:val="20"/>
          <w:szCs w:val="22"/>
          <w:lang w:val="en-US"/>
        </w:rPr>
        <w:t>Dalles :</w:t>
      </w:r>
      <w:proofErr w:type="gramEnd"/>
      <w:r w:rsidRPr="00766966">
        <w:rPr>
          <w:sz w:val="20"/>
          <w:szCs w:val="22"/>
          <w:lang w:val="en-US"/>
        </w:rPr>
        <w:t xml:space="preserve"> ~ 100</w:t>
      </w:r>
      <w:r w:rsidR="00AC35D8">
        <w:rPr>
          <w:sz w:val="20"/>
          <w:szCs w:val="22"/>
          <w:lang w:val="en-US"/>
        </w:rPr>
        <w:t>4</w:t>
      </w:r>
      <w:r w:rsidRPr="00766966">
        <w:rPr>
          <w:sz w:val="20"/>
          <w:szCs w:val="22"/>
          <w:lang w:val="en-US"/>
        </w:rPr>
        <w:t xml:space="preserve"> mm x 100</w:t>
      </w:r>
      <w:r w:rsidR="00AC35D8">
        <w:rPr>
          <w:sz w:val="20"/>
          <w:szCs w:val="22"/>
          <w:lang w:val="en-US"/>
        </w:rPr>
        <w:t>4</w:t>
      </w:r>
      <w:r w:rsidRPr="00766966">
        <w:rPr>
          <w:sz w:val="20"/>
          <w:szCs w:val="22"/>
          <w:lang w:val="en-US"/>
        </w:rPr>
        <w:t xml:space="preserve"> mm, </w:t>
      </w:r>
      <w:proofErr w:type="spellStart"/>
      <w:r w:rsidRPr="00766966">
        <w:rPr>
          <w:sz w:val="20"/>
          <w:szCs w:val="22"/>
          <w:lang w:val="en-US"/>
        </w:rPr>
        <w:t>poinçonné</w:t>
      </w:r>
      <w:proofErr w:type="spellEnd"/>
    </w:p>
    <w:p w14:paraId="509C7C90" w14:textId="77777777" w:rsidR="00C10AED" w:rsidRPr="005C3CC0" w:rsidRDefault="00C10AED" w:rsidP="00213708">
      <w:pPr>
        <w:rPr>
          <w:sz w:val="20"/>
          <w:szCs w:val="20"/>
          <w:lang w:val="en-US"/>
        </w:rPr>
      </w:pPr>
    </w:p>
    <w:p w14:paraId="0A535C66" w14:textId="77777777" w:rsidR="003529D2" w:rsidRPr="00127BAD" w:rsidRDefault="003529D2" w:rsidP="003529D2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3B0C5A98" w14:textId="77777777" w:rsidR="003529D2" w:rsidRPr="00127BAD" w:rsidRDefault="003529D2" w:rsidP="003529D2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3FC5321" w14:textId="77777777" w:rsidR="003529D2" w:rsidRPr="00127BAD" w:rsidRDefault="003529D2" w:rsidP="003529D2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620E17FD" w14:textId="77777777" w:rsidR="003529D2" w:rsidRPr="00127BAD" w:rsidRDefault="003529D2" w:rsidP="003529D2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51BB408B" w14:textId="77777777" w:rsidR="003529D2" w:rsidRPr="005E412A" w:rsidRDefault="003529D2" w:rsidP="003529D2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EBFFE51" w14:textId="3FDB9E23" w:rsidR="003529D2" w:rsidRPr="009A4DE4" w:rsidRDefault="00D44596" w:rsidP="003529D2">
      <w:pPr>
        <w:rPr>
          <w:sz w:val="20"/>
          <w:szCs w:val="20"/>
          <w:lang w:val="en-US"/>
        </w:rPr>
      </w:pPr>
      <w:r w:rsidRPr="00D44596">
        <w:rPr>
          <w:sz w:val="20"/>
          <w:szCs w:val="20"/>
          <w:lang w:val="en-US"/>
        </w:rPr>
        <w:t xml:space="preserve">Coller sur </w:t>
      </w:r>
      <w:proofErr w:type="spellStart"/>
      <w:r w:rsidRPr="00D44596">
        <w:rPr>
          <w:sz w:val="20"/>
          <w:szCs w:val="20"/>
          <w:lang w:val="en-US"/>
        </w:rPr>
        <w:t>toute</w:t>
      </w:r>
      <w:proofErr w:type="spellEnd"/>
      <w:r w:rsidRPr="00D44596">
        <w:rPr>
          <w:sz w:val="20"/>
          <w:szCs w:val="20"/>
          <w:lang w:val="en-US"/>
        </w:rPr>
        <w:t xml:space="preserve"> la surface avec </w:t>
      </w:r>
      <w:proofErr w:type="spellStart"/>
      <w:r w:rsidRPr="00D44596">
        <w:rPr>
          <w:sz w:val="20"/>
          <w:szCs w:val="20"/>
          <w:lang w:val="en-US"/>
        </w:rPr>
        <w:t>une</w:t>
      </w:r>
      <w:proofErr w:type="spellEnd"/>
      <w:r w:rsidRPr="00D44596">
        <w:rPr>
          <w:sz w:val="20"/>
          <w:szCs w:val="20"/>
          <w:lang w:val="en-US"/>
        </w:rPr>
        <w:t xml:space="preserve"> </w:t>
      </w:r>
      <w:proofErr w:type="spellStart"/>
      <w:r w:rsidRPr="00D44596">
        <w:rPr>
          <w:sz w:val="20"/>
          <w:szCs w:val="20"/>
          <w:lang w:val="en-US"/>
        </w:rPr>
        <w:t>colle</w:t>
      </w:r>
      <w:proofErr w:type="spellEnd"/>
      <w:r w:rsidRPr="00D44596">
        <w:rPr>
          <w:sz w:val="20"/>
          <w:szCs w:val="20"/>
          <w:lang w:val="en-US"/>
        </w:rPr>
        <w:t xml:space="preserve"> de dispersion grise, </w:t>
      </w:r>
      <w:proofErr w:type="spellStart"/>
      <w:r w:rsidRPr="00D44596">
        <w:rPr>
          <w:sz w:val="20"/>
          <w:szCs w:val="20"/>
          <w:lang w:val="en-US"/>
        </w:rPr>
        <w:t>exempte</w:t>
      </w:r>
      <w:proofErr w:type="spellEnd"/>
      <w:r w:rsidRPr="00D44596">
        <w:rPr>
          <w:sz w:val="20"/>
          <w:szCs w:val="20"/>
          <w:lang w:val="en-US"/>
        </w:rPr>
        <w:t xml:space="preserve"> de </w:t>
      </w:r>
      <w:proofErr w:type="spellStart"/>
      <w:r w:rsidRPr="00D44596">
        <w:rPr>
          <w:sz w:val="20"/>
          <w:szCs w:val="20"/>
          <w:lang w:val="en-US"/>
        </w:rPr>
        <w:t>solvants</w:t>
      </w:r>
      <w:proofErr w:type="spellEnd"/>
      <w:r w:rsidRPr="00D44596">
        <w:rPr>
          <w:sz w:val="20"/>
          <w:szCs w:val="20"/>
          <w:lang w:val="en-US"/>
        </w:rPr>
        <w:t xml:space="preserve"> et </w:t>
      </w:r>
      <w:proofErr w:type="spellStart"/>
      <w:r w:rsidRPr="00D44596">
        <w:rPr>
          <w:sz w:val="20"/>
          <w:szCs w:val="20"/>
          <w:lang w:val="en-US"/>
        </w:rPr>
        <w:t>conforme</w:t>
      </w:r>
      <w:proofErr w:type="spellEnd"/>
      <w:r w:rsidRPr="00D44596">
        <w:rPr>
          <w:sz w:val="20"/>
          <w:szCs w:val="20"/>
          <w:lang w:val="en-US"/>
        </w:rPr>
        <w:t xml:space="preserve"> à la </w:t>
      </w:r>
      <w:proofErr w:type="spellStart"/>
      <w:r w:rsidRPr="00D44596">
        <w:rPr>
          <w:sz w:val="20"/>
          <w:szCs w:val="20"/>
          <w:lang w:val="en-US"/>
        </w:rPr>
        <w:t>norme</w:t>
      </w:r>
      <w:proofErr w:type="spellEnd"/>
      <w:r w:rsidRPr="00D44596">
        <w:rPr>
          <w:sz w:val="20"/>
          <w:szCs w:val="20"/>
          <w:lang w:val="en-US"/>
        </w:rPr>
        <w:t xml:space="preserve"> GEV-EMICODE EC 1 PLUS </w:t>
      </w:r>
      <w:proofErr w:type="spellStart"/>
      <w:r w:rsidRPr="00D44596">
        <w:rPr>
          <w:sz w:val="20"/>
          <w:szCs w:val="20"/>
          <w:lang w:val="en-US"/>
        </w:rPr>
        <w:t>ou</w:t>
      </w:r>
      <w:proofErr w:type="spellEnd"/>
      <w:r w:rsidRPr="00D44596">
        <w:rPr>
          <w:sz w:val="20"/>
          <w:szCs w:val="20"/>
          <w:lang w:val="en-US"/>
        </w:rPr>
        <w:t xml:space="preserve"> à </w:t>
      </w:r>
      <w:proofErr w:type="spellStart"/>
      <w:r w:rsidRPr="00D44596">
        <w:rPr>
          <w:sz w:val="20"/>
          <w:szCs w:val="20"/>
          <w:lang w:val="en-US"/>
        </w:rPr>
        <w:t>une</w:t>
      </w:r>
      <w:proofErr w:type="spellEnd"/>
      <w:r w:rsidRPr="00D44596">
        <w:rPr>
          <w:sz w:val="20"/>
          <w:szCs w:val="20"/>
          <w:lang w:val="en-US"/>
        </w:rPr>
        <w:t xml:space="preserve"> </w:t>
      </w:r>
      <w:proofErr w:type="spellStart"/>
      <w:r w:rsidRPr="00D44596">
        <w:rPr>
          <w:sz w:val="20"/>
          <w:szCs w:val="20"/>
          <w:lang w:val="en-US"/>
        </w:rPr>
        <w:t>norme</w:t>
      </w:r>
      <w:proofErr w:type="spellEnd"/>
      <w:r w:rsidRPr="00D44596">
        <w:rPr>
          <w:sz w:val="20"/>
          <w:szCs w:val="20"/>
          <w:lang w:val="en-US"/>
        </w:rPr>
        <w:t xml:space="preserve"> </w:t>
      </w:r>
      <w:proofErr w:type="spellStart"/>
      <w:r w:rsidRPr="00D44596">
        <w:rPr>
          <w:sz w:val="20"/>
          <w:szCs w:val="20"/>
          <w:lang w:val="en-US"/>
        </w:rPr>
        <w:t>équivalente</w:t>
      </w:r>
      <w:proofErr w:type="spellEnd"/>
      <w:r w:rsidRPr="00D44596">
        <w:rPr>
          <w:sz w:val="20"/>
          <w:szCs w:val="20"/>
          <w:lang w:val="en-US"/>
        </w:rPr>
        <w:t xml:space="preserve"> à </w:t>
      </w:r>
      <w:proofErr w:type="spellStart"/>
      <w:r w:rsidRPr="00D44596">
        <w:rPr>
          <w:sz w:val="20"/>
          <w:szCs w:val="20"/>
          <w:lang w:val="en-US"/>
        </w:rPr>
        <w:t>faible</w:t>
      </w:r>
      <w:proofErr w:type="spellEnd"/>
      <w:r w:rsidRPr="00D44596">
        <w:rPr>
          <w:sz w:val="20"/>
          <w:szCs w:val="20"/>
          <w:lang w:val="en-US"/>
        </w:rPr>
        <w:t xml:space="preserve"> </w:t>
      </w:r>
      <w:proofErr w:type="spellStart"/>
      <w:r w:rsidRPr="00D44596">
        <w:rPr>
          <w:sz w:val="20"/>
          <w:szCs w:val="20"/>
          <w:lang w:val="en-US"/>
        </w:rPr>
        <w:t>émission</w:t>
      </w:r>
      <w:proofErr w:type="spellEnd"/>
      <w:r w:rsidRPr="00D44596">
        <w:rPr>
          <w:sz w:val="20"/>
          <w:szCs w:val="20"/>
          <w:lang w:val="en-US"/>
        </w:rPr>
        <w:t xml:space="preserve">, à </w:t>
      </w:r>
      <w:proofErr w:type="spellStart"/>
      <w:r w:rsidRPr="00D44596">
        <w:rPr>
          <w:sz w:val="20"/>
          <w:szCs w:val="20"/>
          <w:lang w:val="en-US"/>
        </w:rPr>
        <w:t>faible</w:t>
      </w:r>
      <w:proofErr w:type="spellEnd"/>
      <w:r w:rsidRPr="00D44596">
        <w:rPr>
          <w:sz w:val="20"/>
          <w:szCs w:val="20"/>
          <w:lang w:val="en-US"/>
        </w:rPr>
        <w:t xml:space="preserve"> </w:t>
      </w:r>
      <w:proofErr w:type="spellStart"/>
      <w:r w:rsidRPr="00D44596">
        <w:rPr>
          <w:sz w:val="20"/>
          <w:szCs w:val="20"/>
          <w:lang w:val="en-US"/>
        </w:rPr>
        <w:t>teneur</w:t>
      </w:r>
      <w:proofErr w:type="spellEnd"/>
      <w:r w:rsidRPr="00D44596">
        <w:rPr>
          <w:sz w:val="20"/>
          <w:szCs w:val="20"/>
          <w:lang w:val="en-US"/>
        </w:rPr>
        <w:t xml:space="preserve"> </w:t>
      </w:r>
      <w:proofErr w:type="spellStart"/>
      <w:r w:rsidRPr="00D44596">
        <w:rPr>
          <w:sz w:val="20"/>
          <w:szCs w:val="20"/>
          <w:lang w:val="en-US"/>
        </w:rPr>
        <w:t>en</w:t>
      </w:r>
      <w:proofErr w:type="spellEnd"/>
      <w:r w:rsidRPr="00D44596">
        <w:rPr>
          <w:sz w:val="20"/>
          <w:szCs w:val="20"/>
          <w:lang w:val="en-US"/>
        </w:rPr>
        <w:t xml:space="preserve"> </w:t>
      </w:r>
      <w:proofErr w:type="spellStart"/>
      <w:r w:rsidRPr="00D44596">
        <w:rPr>
          <w:sz w:val="20"/>
          <w:szCs w:val="20"/>
          <w:lang w:val="en-US"/>
        </w:rPr>
        <w:t>fibres</w:t>
      </w:r>
      <w:proofErr w:type="spellEnd"/>
      <w:r w:rsidRPr="00D44596">
        <w:rPr>
          <w:sz w:val="20"/>
          <w:szCs w:val="20"/>
          <w:lang w:val="en-US"/>
        </w:rPr>
        <w:t xml:space="preserve"> et </w:t>
      </w:r>
      <w:proofErr w:type="spellStart"/>
      <w:r w:rsidRPr="00D44596">
        <w:rPr>
          <w:sz w:val="20"/>
          <w:szCs w:val="20"/>
          <w:lang w:val="en-US"/>
        </w:rPr>
        <w:t>conductrice</w:t>
      </w:r>
      <w:proofErr w:type="spellEnd"/>
      <w:r w:rsidRPr="00D44596">
        <w:rPr>
          <w:sz w:val="20"/>
          <w:szCs w:val="20"/>
          <w:lang w:val="en-US"/>
        </w:rPr>
        <w:t xml:space="preserve">, </w:t>
      </w:r>
      <w:proofErr w:type="spellStart"/>
      <w:r w:rsidRPr="00D44596">
        <w:rPr>
          <w:sz w:val="20"/>
          <w:szCs w:val="20"/>
          <w:lang w:val="en-US"/>
        </w:rPr>
        <w:t>selon</w:t>
      </w:r>
      <w:proofErr w:type="spellEnd"/>
      <w:r w:rsidRPr="00D44596">
        <w:rPr>
          <w:sz w:val="20"/>
          <w:szCs w:val="20"/>
          <w:lang w:val="en-US"/>
        </w:rPr>
        <w:t xml:space="preserve"> les </w:t>
      </w:r>
      <w:proofErr w:type="spellStart"/>
      <w:r w:rsidRPr="00D44596">
        <w:rPr>
          <w:sz w:val="20"/>
          <w:szCs w:val="20"/>
          <w:lang w:val="en-US"/>
        </w:rPr>
        <w:t>recommandations</w:t>
      </w:r>
      <w:proofErr w:type="spellEnd"/>
      <w:r w:rsidRPr="00D44596">
        <w:rPr>
          <w:sz w:val="20"/>
          <w:szCs w:val="20"/>
          <w:lang w:val="en-US"/>
        </w:rPr>
        <w:t xml:space="preserve"> du fabricant.</w:t>
      </w:r>
    </w:p>
    <w:p w14:paraId="468C20CC" w14:textId="77777777" w:rsidR="003529D2" w:rsidRPr="009A4DE4" w:rsidRDefault="003529D2" w:rsidP="003529D2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Fabricant / </w:t>
      </w:r>
      <w:proofErr w:type="gramStart"/>
      <w:r w:rsidRPr="009A4DE4">
        <w:rPr>
          <w:sz w:val="20"/>
          <w:szCs w:val="20"/>
          <w:lang w:val="en-US"/>
        </w:rPr>
        <w:t>type :</w:t>
      </w:r>
      <w:proofErr w:type="gramEnd"/>
    </w:p>
    <w:p w14:paraId="08D314DE" w14:textId="77777777" w:rsidR="003529D2" w:rsidRPr="009A4DE4" w:rsidRDefault="003529D2" w:rsidP="003529D2">
      <w:pPr>
        <w:rPr>
          <w:sz w:val="20"/>
          <w:szCs w:val="20"/>
          <w:lang w:val="en-US"/>
        </w:rPr>
      </w:pPr>
    </w:p>
    <w:p w14:paraId="24D44B90" w14:textId="77777777" w:rsidR="003529D2" w:rsidRPr="009A4DE4" w:rsidRDefault="003529D2" w:rsidP="003529D2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'.........' </w:t>
      </w:r>
    </w:p>
    <w:p w14:paraId="7F638EA7" w14:textId="77777777" w:rsidR="003529D2" w:rsidRPr="009A4DE4" w:rsidRDefault="003529D2" w:rsidP="003529D2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(à </w:t>
      </w:r>
      <w:proofErr w:type="spellStart"/>
      <w:r w:rsidRPr="009A4DE4">
        <w:rPr>
          <w:sz w:val="20"/>
          <w:szCs w:val="20"/>
          <w:lang w:val="en-US"/>
        </w:rPr>
        <w:t>inscrire</w:t>
      </w:r>
      <w:proofErr w:type="spellEnd"/>
      <w:r w:rsidRPr="009A4DE4">
        <w:rPr>
          <w:sz w:val="20"/>
          <w:szCs w:val="20"/>
          <w:lang w:val="en-US"/>
        </w:rPr>
        <w:t xml:space="preserve"> par le </w:t>
      </w:r>
      <w:proofErr w:type="spellStart"/>
      <w:r w:rsidRPr="009A4DE4">
        <w:rPr>
          <w:sz w:val="20"/>
          <w:szCs w:val="20"/>
          <w:lang w:val="en-US"/>
        </w:rPr>
        <w:t>soumissionnaire</w:t>
      </w:r>
      <w:proofErr w:type="spellEnd"/>
      <w:r w:rsidRPr="009A4DE4">
        <w:rPr>
          <w:sz w:val="20"/>
          <w:szCs w:val="20"/>
          <w:lang w:val="en-US"/>
        </w:rPr>
        <w:t>)</w:t>
      </w:r>
    </w:p>
    <w:p w14:paraId="074C62B5" w14:textId="6F361F15" w:rsidR="008A435F" w:rsidRPr="003529D2" w:rsidRDefault="008A435F" w:rsidP="003529D2">
      <w:pPr>
        <w:rPr>
          <w:lang w:val="en-US"/>
        </w:rPr>
      </w:pPr>
    </w:p>
    <w:sectPr w:rsidR="008A435F" w:rsidRPr="003529D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3FF6" w14:textId="77777777" w:rsidR="00FA3D70" w:rsidRDefault="00FA3D70" w:rsidP="00860702">
      <w:r>
        <w:separator/>
      </w:r>
    </w:p>
  </w:endnote>
  <w:endnote w:type="continuationSeparator" w:id="0">
    <w:p w14:paraId="38E202C0" w14:textId="77777777" w:rsidR="00FA3D70" w:rsidRDefault="00FA3D70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E9730" w14:textId="77777777" w:rsidR="00FA3D70" w:rsidRDefault="00FA3D70" w:rsidP="00860702">
      <w:r>
        <w:separator/>
      </w:r>
    </w:p>
  </w:footnote>
  <w:footnote w:type="continuationSeparator" w:id="0">
    <w:p w14:paraId="1168FB31" w14:textId="77777777" w:rsidR="00FA3D70" w:rsidRDefault="00FA3D70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4FD3" w14:textId="7629FD64" w:rsidR="007D3CC4" w:rsidRDefault="007D3CC4" w:rsidP="007D3CC4">
    <w:pPr>
      <w:rPr>
        <w:b/>
        <w:bCs/>
        <w:color w:val="000000" w:themeColor="text1"/>
        <w:sz w:val="24"/>
        <w:lang w:val="en-US"/>
      </w:rPr>
    </w:pPr>
    <w:proofErr w:type="spellStart"/>
    <w:r>
      <w:rPr>
        <w:b/>
        <w:bCs/>
        <w:sz w:val="24"/>
        <w:lang w:val="en-US"/>
      </w:rPr>
      <w:t>Revêtement</w:t>
    </w:r>
    <w:proofErr w:type="spellEnd"/>
    <w:r>
      <w:rPr>
        <w:b/>
        <w:bCs/>
        <w:sz w:val="24"/>
        <w:lang w:val="en-US"/>
      </w:rPr>
      <w:t xml:space="preserve"> de </w:t>
    </w:r>
    <w:proofErr w:type="spellStart"/>
    <w:r>
      <w:rPr>
        <w:b/>
        <w:bCs/>
        <w:sz w:val="24"/>
        <w:lang w:val="en-US"/>
      </w:rPr>
      <w:t>sol</w:t>
    </w:r>
    <w:proofErr w:type="spellEnd"/>
    <w:r>
      <w:rPr>
        <w:b/>
        <w:bCs/>
        <w:sz w:val="24"/>
        <w:lang w:val="en-US"/>
      </w:rPr>
      <w:t xml:space="preserve"> </w:t>
    </w:r>
    <w:proofErr w:type="spellStart"/>
    <w:r>
      <w:rPr>
        <w:b/>
        <w:bCs/>
        <w:sz w:val="24"/>
        <w:lang w:val="en-US"/>
      </w:rPr>
      <w:t>en</w:t>
    </w:r>
    <w:proofErr w:type="spellEnd"/>
    <w:r>
      <w:rPr>
        <w:b/>
        <w:bCs/>
        <w:sz w:val="24"/>
        <w:lang w:val="en-US"/>
      </w:rPr>
      <w:t xml:space="preserve"> caoutchouc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7E720ABF" wp14:editId="28B9ACE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60" cy="590550"/>
          <wp:effectExtent l="0" t="0" r="0" b="0"/>
          <wp:wrapThrough wrapText="bothSides">
            <wp:wrapPolygon edited="0">
              <wp:start x="0" y="0"/>
              <wp:lineTo x="0" y="20903"/>
              <wp:lineTo x="21202" y="20903"/>
              <wp:lineTo x="21202" y="0"/>
              <wp:lineTo x="0" y="0"/>
            </wp:wrapPolygon>
          </wp:wrapThrough>
          <wp:docPr id="487149095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22E270" w14:textId="2B95E730" w:rsidR="00213708" w:rsidRPr="00213708" w:rsidRDefault="00B651EA" w:rsidP="00B414AD">
    <w:pPr>
      <w:rPr>
        <w:b/>
        <w:color w:val="000000" w:themeColor="text1"/>
        <w:sz w:val="24"/>
      </w:rPr>
    </w:pPr>
    <w:r>
      <w:rPr>
        <w:b/>
        <w:color w:val="000000" w:themeColor="text1"/>
        <w:sz w:val="24"/>
      </w:rPr>
      <w:t>n</w:t>
    </w:r>
    <w:r w:rsidR="00E00F6E" w:rsidRPr="0098466F">
      <w:rPr>
        <w:b/>
        <w:color w:val="000000" w:themeColor="text1"/>
        <w:sz w:val="24"/>
      </w:rPr>
      <w:t>ora</w:t>
    </w:r>
    <w:r>
      <w:rPr>
        <w:b/>
        <w:color w:val="000000" w:themeColor="text1"/>
        <w:sz w:val="24"/>
      </w:rPr>
      <w:t>ment 927 grano 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15591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3108"/>
    <w:rsid w:val="00017B98"/>
    <w:rsid w:val="00044529"/>
    <w:rsid w:val="00070CCE"/>
    <w:rsid w:val="000A40E9"/>
    <w:rsid w:val="00114591"/>
    <w:rsid w:val="001466A8"/>
    <w:rsid w:val="001524F7"/>
    <w:rsid w:val="00175A93"/>
    <w:rsid w:val="001F61B5"/>
    <w:rsid w:val="00213708"/>
    <w:rsid w:val="00226A1E"/>
    <w:rsid w:val="00246790"/>
    <w:rsid w:val="002E21A9"/>
    <w:rsid w:val="00314F6D"/>
    <w:rsid w:val="00330CEC"/>
    <w:rsid w:val="00343DEE"/>
    <w:rsid w:val="003529D2"/>
    <w:rsid w:val="00364E8F"/>
    <w:rsid w:val="00383548"/>
    <w:rsid w:val="003B5665"/>
    <w:rsid w:val="0043210F"/>
    <w:rsid w:val="004427A3"/>
    <w:rsid w:val="004620CD"/>
    <w:rsid w:val="004912DC"/>
    <w:rsid w:val="004A7AA6"/>
    <w:rsid w:val="005058B0"/>
    <w:rsid w:val="00550C20"/>
    <w:rsid w:val="005524B4"/>
    <w:rsid w:val="00555217"/>
    <w:rsid w:val="00581C7B"/>
    <w:rsid w:val="0058338F"/>
    <w:rsid w:val="005960C6"/>
    <w:rsid w:val="005C1411"/>
    <w:rsid w:val="005C3CC0"/>
    <w:rsid w:val="005C78D1"/>
    <w:rsid w:val="006135F0"/>
    <w:rsid w:val="0063224E"/>
    <w:rsid w:val="00635B47"/>
    <w:rsid w:val="00655125"/>
    <w:rsid w:val="00655C1A"/>
    <w:rsid w:val="006823AA"/>
    <w:rsid w:val="0069404F"/>
    <w:rsid w:val="006C32B3"/>
    <w:rsid w:val="006C48FA"/>
    <w:rsid w:val="006F6309"/>
    <w:rsid w:val="00712594"/>
    <w:rsid w:val="007408CC"/>
    <w:rsid w:val="007906AA"/>
    <w:rsid w:val="007B5674"/>
    <w:rsid w:val="007D3CC4"/>
    <w:rsid w:val="00802E3C"/>
    <w:rsid w:val="00806EC0"/>
    <w:rsid w:val="00821476"/>
    <w:rsid w:val="00860702"/>
    <w:rsid w:val="00887DC3"/>
    <w:rsid w:val="008A435F"/>
    <w:rsid w:val="00917828"/>
    <w:rsid w:val="009344A5"/>
    <w:rsid w:val="00976740"/>
    <w:rsid w:val="00993851"/>
    <w:rsid w:val="009D1BC7"/>
    <w:rsid w:val="00A00C7C"/>
    <w:rsid w:val="00A63FEA"/>
    <w:rsid w:val="00A76331"/>
    <w:rsid w:val="00AC35D8"/>
    <w:rsid w:val="00AF004A"/>
    <w:rsid w:val="00AF2674"/>
    <w:rsid w:val="00B3446E"/>
    <w:rsid w:val="00B414AD"/>
    <w:rsid w:val="00B45951"/>
    <w:rsid w:val="00B50994"/>
    <w:rsid w:val="00B651EA"/>
    <w:rsid w:val="00BA0D2F"/>
    <w:rsid w:val="00BA1838"/>
    <w:rsid w:val="00C10AED"/>
    <w:rsid w:val="00C761DE"/>
    <w:rsid w:val="00CA5CC3"/>
    <w:rsid w:val="00D060BA"/>
    <w:rsid w:val="00D27E9E"/>
    <w:rsid w:val="00D44596"/>
    <w:rsid w:val="00D60A09"/>
    <w:rsid w:val="00D6188E"/>
    <w:rsid w:val="00D95479"/>
    <w:rsid w:val="00E00F6E"/>
    <w:rsid w:val="00E322CF"/>
    <w:rsid w:val="00F55059"/>
    <w:rsid w:val="00F57D38"/>
    <w:rsid w:val="00F666D9"/>
    <w:rsid w:val="00F92D61"/>
    <w:rsid w:val="00FA3D70"/>
    <w:rsid w:val="00FC6318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C758A-F41D-4FF4-BD63-800ECCD0D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8766B-4FA8-44BD-AA02-825E2EFB1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13</cp:revision>
  <dcterms:created xsi:type="dcterms:W3CDTF">2024-07-24T12:49:00Z</dcterms:created>
  <dcterms:modified xsi:type="dcterms:W3CDTF">2024-07-24T12:54:00Z</dcterms:modified>
</cp:coreProperties>
</file>