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ED9A3" w14:textId="77777777" w:rsidR="00482034" w:rsidRPr="00482034" w:rsidRDefault="00482034" w:rsidP="00482034">
      <w:pPr>
        <w:rPr>
          <w:color w:val="000000"/>
          <w:sz w:val="20"/>
          <w:szCs w:val="20"/>
          <w:lang w:val="en-US"/>
        </w:rPr>
      </w:pPr>
      <w:proofErr w:type="spellStart"/>
      <w:r w:rsidRPr="00482034">
        <w:rPr>
          <w:color w:val="000000"/>
          <w:sz w:val="20"/>
          <w:szCs w:val="20"/>
          <w:lang w:val="en-US"/>
        </w:rPr>
        <w:t>Fourniture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et pose d'un </w:t>
      </w:r>
      <w:proofErr w:type="spellStart"/>
      <w:r w:rsidRPr="00482034">
        <w:rPr>
          <w:color w:val="000000"/>
          <w:sz w:val="20"/>
          <w:szCs w:val="20"/>
          <w:lang w:val="en-US"/>
        </w:rPr>
        <w:t>revêtement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de </w:t>
      </w:r>
      <w:proofErr w:type="spellStart"/>
      <w:r w:rsidRPr="00482034">
        <w:rPr>
          <w:color w:val="000000"/>
          <w:sz w:val="20"/>
          <w:szCs w:val="20"/>
          <w:lang w:val="en-US"/>
        </w:rPr>
        <w:t>sol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en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caoutchouc sans </w:t>
      </w:r>
      <w:proofErr w:type="spellStart"/>
      <w:r w:rsidRPr="00482034">
        <w:rPr>
          <w:color w:val="000000"/>
          <w:sz w:val="20"/>
          <w:szCs w:val="20"/>
          <w:lang w:val="en-US"/>
        </w:rPr>
        <w:t>vitrifcation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de surface et sans </w:t>
      </w:r>
      <w:proofErr w:type="spellStart"/>
      <w:r w:rsidRPr="00482034">
        <w:rPr>
          <w:color w:val="000000"/>
          <w:sz w:val="20"/>
          <w:szCs w:val="20"/>
          <w:lang w:val="en-US"/>
        </w:rPr>
        <w:t>vernis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pour </w:t>
      </w:r>
      <w:proofErr w:type="spellStart"/>
      <w:r w:rsidRPr="00482034">
        <w:rPr>
          <w:color w:val="000000"/>
          <w:sz w:val="20"/>
          <w:szCs w:val="20"/>
          <w:lang w:val="en-US"/>
        </w:rPr>
        <w:t>une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sécurité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antidérapante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accrue, </w:t>
      </w:r>
      <w:proofErr w:type="spellStart"/>
      <w:r w:rsidRPr="00482034">
        <w:rPr>
          <w:color w:val="000000"/>
          <w:sz w:val="20"/>
          <w:szCs w:val="20"/>
          <w:lang w:val="en-US"/>
        </w:rPr>
        <w:t>conformément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aux exigences de la </w:t>
      </w:r>
      <w:proofErr w:type="spellStart"/>
      <w:r w:rsidRPr="00482034">
        <w:rPr>
          <w:color w:val="000000"/>
          <w:sz w:val="20"/>
          <w:szCs w:val="20"/>
          <w:lang w:val="en-US"/>
        </w:rPr>
        <w:t>norme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EN 1817.</w:t>
      </w:r>
    </w:p>
    <w:p w14:paraId="21701D8E" w14:textId="77777777" w:rsidR="00482034" w:rsidRPr="00482034" w:rsidRDefault="00482034" w:rsidP="00482034">
      <w:pPr>
        <w:rPr>
          <w:color w:val="000000"/>
          <w:sz w:val="20"/>
          <w:szCs w:val="20"/>
          <w:lang w:val="en-US"/>
        </w:rPr>
      </w:pPr>
    </w:p>
    <w:p w14:paraId="652A942B" w14:textId="77777777" w:rsidR="00482034" w:rsidRPr="00482034" w:rsidRDefault="00482034" w:rsidP="00482034">
      <w:pPr>
        <w:rPr>
          <w:color w:val="000000"/>
          <w:sz w:val="20"/>
          <w:szCs w:val="20"/>
          <w:lang w:val="en-US"/>
        </w:rPr>
      </w:pPr>
      <w:r w:rsidRPr="00482034">
        <w:rPr>
          <w:color w:val="000000"/>
          <w:sz w:val="20"/>
          <w:szCs w:val="20"/>
          <w:lang w:val="en-US"/>
        </w:rPr>
        <w:t xml:space="preserve">Le </w:t>
      </w:r>
      <w:proofErr w:type="spellStart"/>
      <w:r w:rsidRPr="00482034">
        <w:rPr>
          <w:color w:val="000000"/>
          <w:sz w:val="20"/>
          <w:szCs w:val="20"/>
          <w:lang w:val="en-US"/>
        </w:rPr>
        <w:t>revêtement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doit </w:t>
      </w:r>
      <w:proofErr w:type="spellStart"/>
      <w:r w:rsidRPr="00482034">
        <w:rPr>
          <w:color w:val="000000"/>
          <w:sz w:val="20"/>
          <w:szCs w:val="20"/>
          <w:lang w:val="en-US"/>
        </w:rPr>
        <w:t>présenter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les </w:t>
      </w:r>
      <w:proofErr w:type="spellStart"/>
      <w:r w:rsidRPr="00482034">
        <w:rPr>
          <w:color w:val="000000"/>
          <w:sz w:val="20"/>
          <w:szCs w:val="20"/>
          <w:lang w:val="en-US"/>
        </w:rPr>
        <w:t>critères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suivants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pour </w:t>
      </w:r>
      <w:proofErr w:type="spellStart"/>
      <w:r w:rsidRPr="00482034">
        <w:rPr>
          <w:color w:val="000000"/>
          <w:sz w:val="20"/>
          <w:szCs w:val="20"/>
          <w:lang w:val="en-US"/>
        </w:rPr>
        <w:t>prouver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qu'il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répond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aux </w:t>
      </w:r>
      <w:proofErr w:type="spellStart"/>
      <w:r w:rsidRPr="00482034">
        <w:rPr>
          <w:color w:val="000000"/>
          <w:sz w:val="20"/>
          <w:szCs w:val="20"/>
          <w:lang w:val="en-US"/>
        </w:rPr>
        <w:t>caractéristiques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requises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en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matière </w:t>
      </w:r>
      <w:proofErr w:type="spellStart"/>
      <w:r w:rsidRPr="00482034">
        <w:rPr>
          <w:color w:val="000000"/>
          <w:sz w:val="20"/>
          <w:szCs w:val="20"/>
          <w:lang w:val="en-US"/>
        </w:rPr>
        <w:t>d'environnement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et de </w:t>
      </w:r>
      <w:proofErr w:type="spellStart"/>
      <w:proofErr w:type="gramStart"/>
      <w:r w:rsidRPr="00482034">
        <w:rPr>
          <w:color w:val="000000"/>
          <w:sz w:val="20"/>
          <w:szCs w:val="20"/>
          <w:lang w:val="en-US"/>
        </w:rPr>
        <w:t>durabilité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:</w:t>
      </w:r>
      <w:proofErr w:type="gramEnd"/>
    </w:p>
    <w:p w14:paraId="2D832FAE" w14:textId="77777777" w:rsidR="00482034" w:rsidRPr="00482034" w:rsidRDefault="00482034" w:rsidP="00482034">
      <w:pPr>
        <w:numPr>
          <w:ilvl w:val="0"/>
          <w:numId w:val="5"/>
        </w:numPr>
        <w:ind w:left="284" w:hanging="284"/>
        <w:rPr>
          <w:color w:val="000000"/>
          <w:sz w:val="20"/>
          <w:szCs w:val="20"/>
        </w:rPr>
      </w:pPr>
      <w:proofErr w:type="spellStart"/>
      <w:r w:rsidRPr="00482034">
        <w:rPr>
          <w:color w:val="000000"/>
          <w:sz w:val="20"/>
          <w:szCs w:val="20"/>
        </w:rPr>
        <w:t>Déclaration</w:t>
      </w:r>
      <w:proofErr w:type="spellEnd"/>
      <w:r w:rsidRPr="00482034">
        <w:rPr>
          <w:color w:val="000000"/>
          <w:sz w:val="20"/>
          <w:szCs w:val="20"/>
        </w:rPr>
        <w:t xml:space="preserve"> </w:t>
      </w:r>
      <w:proofErr w:type="spellStart"/>
      <w:r w:rsidRPr="00482034">
        <w:rPr>
          <w:color w:val="000000"/>
          <w:sz w:val="20"/>
          <w:szCs w:val="20"/>
        </w:rPr>
        <w:t>environnementale</w:t>
      </w:r>
      <w:proofErr w:type="spellEnd"/>
      <w:r w:rsidRPr="00482034">
        <w:rPr>
          <w:color w:val="000000"/>
          <w:sz w:val="20"/>
          <w:szCs w:val="20"/>
        </w:rPr>
        <w:t xml:space="preserve"> </w:t>
      </w:r>
      <w:proofErr w:type="spellStart"/>
      <w:r w:rsidRPr="00482034">
        <w:rPr>
          <w:color w:val="000000"/>
          <w:sz w:val="20"/>
          <w:szCs w:val="20"/>
        </w:rPr>
        <w:t>spécifique</w:t>
      </w:r>
      <w:proofErr w:type="spellEnd"/>
      <w:r w:rsidRPr="00482034">
        <w:rPr>
          <w:color w:val="000000"/>
          <w:sz w:val="20"/>
          <w:szCs w:val="20"/>
        </w:rPr>
        <w:t xml:space="preserve"> au </w:t>
      </w:r>
      <w:proofErr w:type="spellStart"/>
      <w:r w:rsidRPr="00482034">
        <w:rPr>
          <w:color w:val="000000"/>
          <w:sz w:val="20"/>
          <w:szCs w:val="20"/>
        </w:rPr>
        <w:t>produit</w:t>
      </w:r>
      <w:proofErr w:type="spellEnd"/>
      <w:r w:rsidRPr="00482034">
        <w:rPr>
          <w:color w:val="000000"/>
          <w:sz w:val="20"/>
          <w:szCs w:val="20"/>
        </w:rPr>
        <w:t xml:space="preserve"> (EPD) </w:t>
      </w:r>
      <w:proofErr w:type="spellStart"/>
      <w:r w:rsidRPr="00482034">
        <w:rPr>
          <w:color w:val="000000"/>
          <w:sz w:val="20"/>
          <w:szCs w:val="20"/>
        </w:rPr>
        <w:t>selon</w:t>
      </w:r>
      <w:proofErr w:type="spellEnd"/>
      <w:r w:rsidRPr="00482034">
        <w:rPr>
          <w:color w:val="000000"/>
          <w:sz w:val="20"/>
          <w:szCs w:val="20"/>
        </w:rPr>
        <w:t xml:space="preserve"> la norme ISO 14025.</w:t>
      </w:r>
    </w:p>
    <w:p w14:paraId="1CC8FBEE" w14:textId="77777777" w:rsidR="00482034" w:rsidRPr="00482034" w:rsidRDefault="00482034" w:rsidP="00482034">
      <w:pPr>
        <w:rPr>
          <w:color w:val="000000"/>
          <w:sz w:val="20"/>
          <w:szCs w:val="20"/>
        </w:rPr>
      </w:pPr>
    </w:p>
    <w:p w14:paraId="6575AB81" w14:textId="77777777" w:rsidR="00482034" w:rsidRPr="00482034" w:rsidRDefault="00482034" w:rsidP="00482034">
      <w:pPr>
        <w:rPr>
          <w:color w:val="000000"/>
          <w:sz w:val="20"/>
          <w:szCs w:val="20"/>
          <w:lang w:val="en-US"/>
        </w:rPr>
      </w:pPr>
      <w:r w:rsidRPr="00482034">
        <w:rPr>
          <w:color w:val="000000"/>
          <w:sz w:val="20"/>
          <w:szCs w:val="20"/>
          <w:lang w:val="en-US"/>
        </w:rPr>
        <w:t xml:space="preserve">Les exigences techniques </w:t>
      </w:r>
      <w:proofErr w:type="spellStart"/>
      <w:r w:rsidRPr="00482034">
        <w:rPr>
          <w:color w:val="000000"/>
          <w:sz w:val="20"/>
          <w:szCs w:val="20"/>
          <w:lang w:val="en-US"/>
        </w:rPr>
        <w:t>suivantes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482034">
        <w:rPr>
          <w:color w:val="000000"/>
          <w:sz w:val="20"/>
          <w:szCs w:val="20"/>
          <w:lang w:val="en-US"/>
        </w:rPr>
        <w:t>valeurs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d'essai </w:t>
      </w:r>
      <w:proofErr w:type="spellStart"/>
      <w:r w:rsidRPr="00482034">
        <w:rPr>
          <w:color w:val="000000"/>
          <w:sz w:val="20"/>
          <w:szCs w:val="20"/>
          <w:lang w:val="en-US"/>
        </w:rPr>
        <w:t>moyennes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de la production </w:t>
      </w:r>
      <w:proofErr w:type="spellStart"/>
      <w:r w:rsidRPr="00482034">
        <w:rPr>
          <w:color w:val="000000"/>
          <w:sz w:val="20"/>
          <w:szCs w:val="20"/>
          <w:lang w:val="en-US"/>
        </w:rPr>
        <w:t>en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cours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) </w:t>
      </w:r>
      <w:proofErr w:type="spellStart"/>
      <w:r w:rsidRPr="00482034">
        <w:rPr>
          <w:color w:val="000000"/>
          <w:sz w:val="20"/>
          <w:szCs w:val="20"/>
          <w:lang w:val="en-US"/>
        </w:rPr>
        <w:t>doivent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être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respectées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et </w:t>
      </w:r>
      <w:proofErr w:type="spellStart"/>
      <w:r w:rsidRPr="00482034">
        <w:rPr>
          <w:color w:val="000000"/>
          <w:sz w:val="20"/>
          <w:szCs w:val="20"/>
          <w:lang w:val="en-US"/>
        </w:rPr>
        <w:t>justifiées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sur </w:t>
      </w:r>
      <w:proofErr w:type="spellStart"/>
      <w:proofErr w:type="gramStart"/>
      <w:r w:rsidRPr="00482034">
        <w:rPr>
          <w:color w:val="000000"/>
          <w:sz w:val="20"/>
          <w:szCs w:val="20"/>
          <w:lang w:val="en-US"/>
        </w:rPr>
        <w:t>demande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:</w:t>
      </w:r>
      <w:proofErr w:type="gramEnd"/>
    </w:p>
    <w:p w14:paraId="6E417018" w14:textId="77777777" w:rsidR="00482034" w:rsidRPr="00482034" w:rsidRDefault="00482034" w:rsidP="00482034">
      <w:pPr>
        <w:numPr>
          <w:ilvl w:val="0"/>
          <w:numId w:val="5"/>
        </w:numPr>
        <w:ind w:left="284" w:hanging="284"/>
        <w:rPr>
          <w:color w:val="000000"/>
          <w:sz w:val="20"/>
          <w:szCs w:val="20"/>
          <w:lang w:val="en-US"/>
        </w:rPr>
      </w:pPr>
      <w:proofErr w:type="spellStart"/>
      <w:r w:rsidRPr="00482034">
        <w:rPr>
          <w:color w:val="000000"/>
          <w:sz w:val="20"/>
          <w:szCs w:val="20"/>
          <w:lang w:val="en-US"/>
        </w:rPr>
        <w:t>Comportement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au feu </w:t>
      </w:r>
      <w:proofErr w:type="spellStart"/>
      <w:r w:rsidRPr="00482034">
        <w:rPr>
          <w:color w:val="000000"/>
          <w:sz w:val="20"/>
          <w:szCs w:val="20"/>
          <w:lang w:val="en-US"/>
        </w:rPr>
        <w:t>selon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EN 13501-</w:t>
      </w:r>
      <w:proofErr w:type="gramStart"/>
      <w:r w:rsidRPr="00482034">
        <w:rPr>
          <w:color w:val="000000"/>
          <w:sz w:val="20"/>
          <w:szCs w:val="20"/>
          <w:lang w:val="en-US"/>
        </w:rPr>
        <w:t>1 :</w:t>
      </w:r>
      <w:proofErr w:type="gramEnd"/>
      <w:r w:rsidRPr="00482034">
        <w:rPr>
          <w:color w:val="000000"/>
          <w:sz w:val="20"/>
          <w:szCs w:val="20"/>
          <w:lang w:val="en-US"/>
        </w:rPr>
        <w:t xml:space="preserve"> Cfl-s1, </w:t>
      </w:r>
      <w:proofErr w:type="spellStart"/>
      <w:r w:rsidRPr="00482034">
        <w:rPr>
          <w:color w:val="000000"/>
          <w:sz w:val="20"/>
          <w:szCs w:val="20"/>
          <w:lang w:val="en-US"/>
        </w:rPr>
        <w:t>collé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sur un support </w:t>
      </w:r>
      <w:proofErr w:type="spellStart"/>
      <w:r w:rsidRPr="00482034">
        <w:rPr>
          <w:color w:val="000000"/>
          <w:sz w:val="20"/>
          <w:szCs w:val="20"/>
          <w:lang w:val="en-US"/>
        </w:rPr>
        <w:t>minéral</w:t>
      </w:r>
      <w:proofErr w:type="spellEnd"/>
      <w:r w:rsidRPr="00482034">
        <w:rPr>
          <w:color w:val="000000"/>
          <w:sz w:val="20"/>
          <w:szCs w:val="20"/>
          <w:lang w:val="en-US"/>
        </w:rPr>
        <w:t>.</w:t>
      </w:r>
    </w:p>
    <w:p w14:paraId="5F7628B3" w14:textId="77777777" w:rsidR="00482034" w:rsidRPr="00482034" w:rsidRDefault="00482034" w:rsidP="00482034">
      <w:pPr>
        <w:numPr>
          <w:ilvl w:val="0"/>
          <w:numId w:val="5"/>
        </w:numPr>
        <w:ind w:left="284" w:hanging="284"/>
        <w:rPr>
          <w:color w:val="000000"/>
          <w:sz w:val="20"/>
          <w:szCs w:val="20"/>
        </w:rPr>
      </w:pPr>
      <w:proofErr w:type="spellStart"/>
      <w:r w:rsidRPr="00482034">
        <w:rPr>
          <w:color w:val="000000"/>
          <w:sz w:val="20"/>
          <w:szCs w:val="20"/>
        </w:rPr>
        <w:t>Inoffensif</w:t>
      </w:r>
      <w:proofErr w:type="spellEnd"/>
      <w:r w:rsidRPr="00482034">
        <w:rPr>
          <w:color w:val="000000"/>
          <w:sz w:val="20"/>
          <w:szCs w:val="20"/>
        </w:rPr>
        <w:t xml:space="preserve"> du </w:t>
      </w:r>
      <w:proofErr w:type="spellStart"/>
      <w:r w:rsidRPr="00482034">
        <w:rPr>
          <w:color w:val="000000"/>
          <w:sz w:val="20"/>
          <w:szCs w:val="20"/>
        </w:rPr>
        <w:t>point</w:t>
      </w:r>
      <w:proofErr w:type="spellEnd"/>
      <w:r w:rsidRPr="00482034">
        <w:rPr>
          <w:color w:val="000000"/>
          <w:sz w:val="20"/>
          <w:szCs w:val="20"/>
        </w:rPr>
        <w:t xml:space="preserve"> de vue de la </w:t>
      </w:r>
      <w:proofErr w:type="spellStart"/>
      <w:r w:rsidRPr="00482034">
        <w:rPr>
          <w:color w:val="000000"/>
          <w:sz w:val="20"/>
          <w:szCs w:val="20"/>
        </w:rPr>
        <w:t>toxicité</w:t>
      </w:r>
      <w:proofErr w:type="spellEnd"/>
      <w:r w:rsidRPr="00482034">
        <w:rPr>
          <w:color w:val="000000"/>
          <w:sz w:val="20"/>
          <w:szCs w:val="20"/>
        </w:rPr>
        <w:t xml:space="preserve"> du </w:t>
      </w:r>
      <w:proofErr w:type="spellStart"/>
      <w:r w:rsidRPr="00482034">
        <w:rPr>
          <w:color w:val="000000"/>
          <w:sz w:val="20"/>
          <w:szCs w:val="20"/>
        </w:rPr>
        <w:t>feu</w:t>
      </w:r>
      <w:proofErr w:type="spellEnd"/>
      <w:r w:rsidRPr="00482034">
        <w:rPr>
          <w:color w:val="000000"/>
          <w:sz w:val="20"/>
          <w:szCs w:val="20"/>
        </w:rPr>
        <w:t xml:space="preserve"> </w:t>
      </w:r>
      <w:proofErr w:type="spellStart"/>
      <w:r w:rsidRPr="00482034">
        <w:rPr>
          <w:color w:val="000000"/>
          <w:sz w:val="20"/>
          <w:szCs w:val="20"/>
        </w:rPr>
        <w:t>selon</w:t>
      </w:r>
      <w:proofErr w:type="spellEnd"/>
      <w:r w:rsidRPr="00482034">
        <w:rPr>
          <w:color w:val="000000"/>
          <w:sz w:val="20"/>
          <w:szCs w:val="20"/>
        </w:rPr>
        <w:t xml:space="preserve"> la norme DIN 53436.</w:t>
      </w:r>
    </w:p>
    <w:p w14:paraId="53044F17" w14:textId="77777777" w:rsidR="00482034" w:rsidRPr="00482034" w:rsidRDefault="00482034" w:rsidP="00482034">
      <w:pPr>
        <w:numPr>
          <w:ilvl w:val="0"/>
          <w:numId w:val="5"/>
        </w:numPr>
        <w:ind w:left="284" w:hanging="284"/>
        <w:rPr>
          <w:color w:val="000000"/>
          <w:sz w:val="20"/>
          <w:szCs w:val="20"/>
        </w:rPr>
      </w:pPr>
      <w:proofErr w:type="spellStart"/>
      <w:r w:rsidRPr="00482034">
        <w:rPr>
          <w:color w:val="000000"/>
          <w:sz w:val="20"/>
          <w:szCs w:val="20"/>
        </w:rPr>
        <w:t>Exempt</w:t>
      </w:r>
      <w:proofErr w:type="spellEnd"/>
      <w:r w:rsidRPr="00482034">
        <w:rPr>
          <w:color w:val="000000"/>
          <w:sz w:val="20"/>
          <w:szCs w:val="20"/>
        </w:rPr>
        <w:t xml:space="preserve"> de </w:t>
      </w:r>
      <w:proofErr w:type="spellStart"/>
      <w:r w:rsidRPr="00482034">
        <w:rPr>
          <w:color w:val="000000"/>
          <w:sz w:val="20"/>
          <w:szCs w:val="20"/>
        </w:rPr>
        <w:t>polymères</w:t>
      </w:r>
      <w:proofErr w:type="spellEnd"/>
      <w:r w:rsidRPr="00482034">
        <w:rPr>
          <w:color w:val="000000"/>
          <w:sz w:val="20"/>
          <w:szCs w:val="20"/>
        </w:rPr>
        <w:t xml:space="preserve"> </w:t>
      </w:r>
      <w:proofErr w:type="spellStart"/>
      <w:r w:rsidRPr="00482034">
        <w:rPr>
          <w:color w:val="000000"/>
          <w:sz w:val="20"/>
          <w:szCs w:val="20"/>
        </w:rPr>
        <w:t>contenant</w:t>
      </w:r>
      <w:proofErr w:type="spellEnd"/>
      <w:r w:rsidRPr="00482034">
        <w:rPr>
          <w:color w:val="000000"/>
          <w:sz w:val="20"/>
          <w:szCs w:val="20"/>
        </w:rPr>
        <w:t xml:space="preserve"> du chlore et de </w:t>
      </w:r>
      <w:proofErr w:type="spellStart"/>
      <w:r w:rsidRPr="00482034">
        <w:rPr>
          <w:color w:val="000000"/>
          <w:sz w:val="20"/>
          <w:szCs w:val="20"/>
        </w:rPr>
        <w:t>parfums</w:t>
      </w:r>
      <w:proofErr w:type="spellEnd"/>
      <w:r w:rsidRPr="00482034">
        <w:rPr>
          <w:color w:val="000000"/>
          <w:sz w:val="20"/>
          <w:szCs w:val="20"/>
        </w:rPr>
        <w:t xml:space="preserve"> </w:t>
      </w:r>
      <w:proofErr w:type="spellStart"/>
      <w:r w:rsidRPr="00482034">
        <w:rPr>
          <w:color w:val="000000"/>
          <w:sz w:val="20"/>
          <w:szCs w:val="20"/>
        </w:rPr>
        <w:t>potentiellement</w:t>
      </w:r>
      <w:proofErr w:type="spellEnd"/>
      <w:r w:rsidRPr="00482034">
        <w:rPr>
          <w:color w:val="000000"/>
          <w:sz w:val="20"/>
          <w:szCs w:val="20"/>
        </w:rPr>
        <w:t xml:space="preserve"> </w:t>
      </w:r>
      <w:proofErr w:type="spellStart"/>
      <w:r w:rsidRPr="00482034">
        <w:rPr>
          <w:color w:val="000000"/>
          <w:sz w:val="20"/>
          <w:szCs w:val="20"/>
        </w:rPr>
        <w:t>allergènes</w:t>
      </w:r>
      <w:proofErr w:type="spellEnd"/>
      <w:r w:rsidRPr="00482034">
        <w:rPr>
          <w:color w:val="000000"/>
          <w:sz w:val="20"/>
          <w:szCs w:val="20"/>
        </w:rPr>
        <w:t>.</w:t>
      </w:r>
    </w:p>
    <w:p w14:paraId="675B0D0E" w14:textId="77777777" w:rsidR="00482034" w:rsidRPr="00482034" w:rsidRDefault="00482034" w:rsidP="00482034">
      <w:pPr>
        <w:numPr>
          <w:ilvl w:val="0"/>
          <w:numId w:val="5"/>
        </w:numPr>
        <w:ind w:left="284" w:hanging="284"/>
        <w:rPr>
          <w:color w:val="000000"/>
          <w:sz w:val="20"/>
          <w:szCs w:val="20"/>
          <w:lang w:val="en-US"/>
        </w:rPr>
      </w:pPr>
      <w:proofErr w:type="spellStart"/>
      <w:r w:rsidRPr="00482034">
        <w:rPr>
          <w:color w:val="000000"/>
          <w:sz w:val="20"/>
          <w:szCs w:val="20"/>
          <w:lang w:val="en-US"/>
        </w:rPr>
        <w:t>Comportement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électrostatique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lors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de la </w:t>
      </w:r>
      <w:proofErr w:type="spellStart"/>
      <w:r w:rsidRPr="00482034">
        <w:rPr>
          <w:color w:val="000000"/>
          <w:sz w:val="20"/>
          <w:szCs w:val="20"/>
          <w:lang w:val="en-US"/>
        </w:rPr>
        <w:t>marche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selon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EN </w:t>
      </w:r>
      <w:proofErr w:type="gramStart"/>
      <w:r w:rsidRPr="00482034">
        <w:rPr>
          <w:color w:val="000000"/>
          <w:sz w:val="20"/>
          <w:szCs w:val="20"/>
          <w:lang w:val="en-US"/>
        </w:rPr>
        <w:t>1815 :</w:t>
      </w:r>
      <w:proofErr w:type="gram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antistatique</w:t>
      </w:r>
      <w:proofErr w:type="spellEnd"/>
      <w:r w:rsidRPr="00482034">
        <w:rPr>
          <w:color w:val="000000"/>
          <w:sz w:val="20"/>
          <w:szCs w:val="20"/>
          <w:lang w:val="en-US"/>
        </w:rPr>
        <w:t>, charge &lt; 2 kV.</w:t>
      </w:r>
    </w:p>
    <w:p w14:paraId="2B10BAEA" w14:textId="77777777" w:rsidR="00482034" w:rsidRPr="00482034" w:rsidRDefault="00482034" w:rsidP="00482034">
      <w:pPr>
        <w:numPr>
          <w:ilvl w:val="0"/>
          <w:numId w:val="5"/>
        </w:numPr>
        <w:ind w:left="284" w:hanging="284"/>
        <w:rPr>
          <w:color w:val="000000"/>
          <w:sz w:val="20"/>
          <w:szCs w:val="20"/>
          <w:lang w:val="en-US"/>
        </w:rPr>
      </w:pPr>
      <w:r w:rsidRPr="00482034">
        <w:rPr>
          <w:color w:val="000000"/>
          <w:sz w:val="20"/>
          <w:szCs w:val="20"/>
          <w:lang w:val="en-US"/>
        </w:rPr>
        <w:t xml:space="preserve">Abrasion </w:t>
      </w:r>
      <w:proofErr w:type="spellStart"/>
      <w:r w:rsidRPr="00482034">
        <w:rPr>
          <w:color w:val="000000"/>
          <w:sz w:val="20"/>
          <w:szCs w:val="20"/>
          <w:lang w:val="en-US"/>
        </w:rPr>
        <w:t>selon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ISO 4649, </w:t>
      </w:r>
      <w:proofErr w:type="spellStart"/>
      <w:r w:rsidRPr="00482034">
        <w:rPr>
          <w:color w:val="000000"/>
          <w:sz w:val="20"/>
          <w:szCs w:val="20"/>
          <w:lang w:val="en-US"/>
        </w:rPr>
        <w:t>perte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de volume </w:t>
      </w:r>
      <w:proofErr w:type="spellStart"/>
      <w:r w:rsidRPr="00482034">
        <w:rPr>
          <w:color w:val="000000"/>
          <w:sz w:val="20"/>
          <w:szCs w:val="20"/>
          <w:lang w:val="en-US"/>
        </w:rPr>
        <w:t>moyenne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pour </w:t>
      </w:r>
      <w:proofErr w:type="spellStart"/>
      <w:r w:rsidRPr="00482034">
        <w:rPr>
          <w:color w:val="000000"/>
          <w:sz w:val="20"/>
          <w:szCs w:val="20"/>
          <w:lang w:val="en-US"/>
        </w:rPr>
        <w:t>une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charge de 5 </w:t>
      </w:r>
      <w:proofErr w:type="gramStart"/>
      <w:r w:rsidRPr="00482034">
        <w:rPr>
          <w:color w:val="000000"/>
          <w:sz w:val="20"/>
          <w:szCs w:val="20"/>
          <w:lang w:val="en-US"/>
        </w:rPr>
        <w:t>N :</w:t>
      </w:r>
      <w:proofErr w:type="gramEnd"/>
      <w:r w:rsidRPr="00482034">
        <w:rPr>
          <w:color w:val="000000"/>
          <w:sz w:val="20"/>
          <w:szCs w:val="20"/>
          <w:lang w:val="en-US"/>
        </w:rPr>
        <w:t xml:space="preserve"> 90 mm³.</w:t>
      </w:r>
    </w:p>
    <w:p w14:paraId="3BDF5AE8" w14:textId="77777777" w:rsidR="00482034" w:rsidRPr="00482034" w:rsidRDefault="00482034" w:rsidP="00482034">
      <w:pPr>
        <w:numPr>
          <w:ilvl w:val="0"/>
          <w:numId w:val="5"/>
        </w:numPr>
        <w:ind w:left="284" w:hanging="284"/>
        <w:rPr>
          <w:color w:val="000000"/>
          <w:sz w:val="20"/>
          <w:szCs w:val="20"/>
          <w:lang w:val="en-US"/>
        </w:rPr>
      </w:pPr>
      <w:r w:rsidRPr="00482034">
        <w:rPr>
          <w:color w:val="000000"/>
          <w:sz w:val="20"/>
          <w:szCs w:val="20"/>
          <w:lang w:val="en-US"/>
        </w:rPr>
        <w:t xml:space="preserve">Classification </w:t>
      </w:r>
      <w:proofErr w:type="spellStart"/>
      <w:r w:rsidRPr="00482034">
        <w:rPr>
          <w:color w:val="000000"/>
          <w:sz w:val="20"/>
          <w:szCs w:val="20"/>
          <w:lang w:val="en-US"/>
        </w:rPr>
        <w:t>antidérapante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selon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EN </w:t>
      </w:r>
      <w:proofErr w:type="gramStart"/>
      <w:r w:rsidRPr="00482034">
        <w:rPr>
          <w:color w:val="000000"/>
          <w:sz w:val="20"/>
          <w:szCs w:val="20"/>
          <w:lang w:val="en-US"/>
        </w:rPr>
        <w:t>16165 :</w:t>
      </w:r>
      <w:proofErr w:type="gramEnd"/>
      <w:r w:rsidRPr="00482034">
        <w:rPr>
          <w:color w:val="000000"/>
          <w:sz w:val="20"/>
          <w:szCs w:val="20"/>
          <w:lang w:val="en-US"/>
        </w:rPr>
        <w:t xml:space="preserve"> R11, A, B et C, sans vitrification de surface </w:t>
      </w:r>
      <w:proofErr w:type="spellStart"/>
      <w:r w:rsidRPr="00482034">
        <w:rPr>
          <w:color w:val="000000"/>
          <w:sz w:val="20"/>
          <w:szCs w:val="20"/>
          <w:lang w:val="en-US"/>
        </w:rPr>
        <w:t>supplémentaire</w:t>
      </w:r>
      <w:proofErr w:type="spellEnd"/>
    </w:p>
    <w:p w14:paraId="02AF3D18" w14:textId="77777777" w:rsidR="00482034" w:rsidRPr="00482034" w:rsidRDefault="00482034" w:rsidP="00482034">
      <w:pPr>
        <w:numPr>
          <w:ilvl w:val="0"/>
          <w:numId w:val="5"/>
        </w:numPr>
        <w:ind w:left="284" w:hanging="284"/>
        <w:rPr>
          <w:color w:val="000000"/>
          <w:sz w:val="20"/>
          <w:szCs w:val="20"/>
          <w:lang w:val="en-US"/>
        </w:rPr>
      </w:pPr>
      <w:r w:rsidRPr="00482034">
        <w:rPr>
          <w:color w:val="000000"/>
          <w:sz w:val="20"/>
          <w:szCs w:val="20"/>
          <w:lang w:val="en-US"/>
        </w:rPr>
        <w:t xml:space="preserve">Classification </w:t>
      </w:r>
      <w:proofErr w:type="spellStart"/>
      <w:r w:rsidRPr="00482034">
        <w:rPr>
          <w:color w:val="000000"/>
          <w:sz w:val="20"/>
          <w:szCs w:val="20"/>
          <w:lang w:val="en-US"/>
        </w:rPr>
        <w:t>selon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le </w:t>
      </w:r>
      <w:proofErr w:type="spellStart"/>
      <w:r w:rsidRPr="00482034">
        <w:rPr>
          <w:color w:val="000000"/>
          <w:sz w:val="20"/>
          <w:szCs w:val="20"/>
          <w:lang w:val="en-US"/>
        </w:rPr>
        <w:t>règlement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482034">
        <w:rPr>
          <w:color w:val="000000"/>
          <w:sz w:val="20"/>
          <w:szCs w:val="20"/>
          <w:lang w:val="en-US"/>
        </w:rPr>
        <w:t>bpa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:</w:t>
      </w:r>
      <w:proofErr w:type="gramEnd"/>
      <w:r w:rsidRPr="00482034">
        <w:rPr>
          <w:color w:val="000000"/>
          <w:sz w:val="20"/>
          <w:szCs w:val="20"/>
          <w:lang w:val="en-US"/>
        </w:rPr>
        <w:t xml:space="preserve"> GS3</w:t>
      </w:r>
    </w:p>
    <w:p w14:paraId="17C767C9" w14:textId="77777777" w:rsidR="00482034" w:rsidRPr="00482034" w:rsidRDefault="00482034" w:rsidP="00482034">
      <w:pPr>
        <w:numPr>
          <w:ilvl w:val="0"/>
          <w:numId w:val="5"/>
        </w:numPr>
        <w:ind w:left="284" w:hanging="284"/>
        <w:rPr>
          <w:color w:val="000000"/>
          <w:sz w:val="20"/>
          <w:szCs w:val="20"/>
          <w:lang w:val="en-US"/>
        </w:rPr>
      </w:pPr>
      <w:proofErr w:type="spellStart"/>
      <w:r w:rsidRPr="00482034">
        <w:rPr>
          <w:color w:val="000000"/>
          <w:sz w:val="20"/>
          <w:szCs w:val="20"/>
          <w:lang w:val="en-US"/>
        </w:rPr>
        <w:t>Convient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pour le </w:t>
      </w:r>
      <w:proofErr w:type="spellStart"/>
      <w:r w:rsidRPr="00482034">
        <w:rPr>
          <w:color w:val="000000"/>
          <w:sz w:val="20"/>
          <w:szCs w:val="20"/>
          <w:lang w:val="en-US"/>
        </w:rPr>
        <w:t>chauffage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au sol </w:t>
      </w:r>
      <w:proofErr w:type="spellStart"/>
      <w:r w:rsidRPr="00482034">
        <w:rPr>
          <w:color w:val="000000"/>
          <w:sz w:val="20"/>
          <w:szCs w:val="20"/>
          <w:lang w:val="en-US"/>
        </w:rPr>
        <w:t>selon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EN 1264-2 </w:t>
      </w:r>
      <w:proofErr w:type="spellStart"/>
      <w:r w:rsidRPr="00482034">
        <w:rPr>
          <w:color w:val="000000"/>
          <w:sz w:val="20"/>
          <w:szCs w:val="20"/>
          <w:lang w:val="en-US"/>
        </w:rPr>
        <w:t>jusqu'à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35° C max.</w:t>
      </w:r>
    </w:p>
    <w:p w14:paraId="57E547FD" w14:textId="77777777" w:rsidR="00482034" w:rsidRPr="00482034" w:rsidRDefault="00482034" w:rsidP="00482034">
      <w:pPr>
        <w:numPr>
          <w:ilvl w:val="0"/>
          <w:numId w:val="5"/>
        </w:numPr>
        <w:ind w:left="284" w:hanging="284"/>
        <w:rPr>
          <w:color w:val="000000"/>
          <w:sz w:val="20"/>
          <w:szCs w:val="20"/>
          <w:lang w:val="en-US"/>
        </w:rPr>
      </w:pPr>
      <w:r w:rsidRPr="00482034">
        <w:rPr>
          <w:color w:val="000000"/>
          <w:sz w:val="20"/>
          <w:szCs w:val="20"/>
          <w:lang w:val="en-US"/>
        </w:rPr>
        <w:t xml:space="preserve">2,0 mm </w:t>
      </w:r>
      <w:proofErr w:type="spellStart"/>
      <w:r w:rsidRPr="00482034">
        <w:rPr>
          <w:color w:val="000000"/>
          <w:sz w:val="20"/>
          <w:szCs w:val="20"/>
          <w:lang w:val="en-US"/>
        </w:rPr>
        <w:t>d'épaisseur</w:t>
      </w:r>
      <w:proofErr w:type="spellEnd"/>
    </w:p>
    <w:p w14:paraId="120787B6" w14:textId="77777777" w:rsidR="00482034" w:rsidRPr="00482034" w:rsidRDefault="00482034" w:rsidP="00482034">
      <w:pPr>
        <w:numPr>
          <w:ilvl w:val="0"/>
          <w:numId w:val="5"/>
        </w:numPr>
        <w:ind w:left="284" w:hanging="284"/>
        <w:rPr>
          <w:color w:val="000000"/>
          <w:sz w:val="20"/>
          <w:szCs w:val="20"/>
          <w:lang w:val="en-US"/>
        </w:rPr>
      </w:pPr>
      <w:proofErr w:type="spellStart"/>
      <w:r w:rsidRPr="00482034">
        <w:rPr>
          <w:color w:val="000000"/>
          <w:sz w:val="20"/>
          <w:szCs w:val="20"/>
          <w:lang w:val="en-US"/>
        </w:rPr>
        <w:t>Indice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d'amélioration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des bruits </w:t>
      </w:r>
      <w:proofErr w:type="spellStart"/>
      <w:r w:rsidRPr="00482034">
        <w:rPr>
          <w:color w:val="000000"/>
          <w:sz w:val="20"/>
          <w:szCs w:val="20"/>
          <w:lang w:val="en-US"/>
        </w:rPr>
        <w:t>d'impact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selon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ISO 10140-</w:t>
      </w:r>
      <w:proofErr w:type="gramStart"/>
      <w:r w:rsidRPr="00482034">
        <w:rPr>
          <w:color w:val="000000"/>
          <w:sz w:val="20"/>
          <w:szCs w:val="20"/>
          <w:lang w:val="en-US"/>
        </w:rPr>
        <w:t>3 :</w:t>
      </w:r>
      <w:proofErr w:type="gramEnd"/>
      <w:r w:rsidRPr="00482034">
        <w:rPr>
          <w:color w:val="000000"/>
          <w:sz w:val="20"/>
          <w:szCs w:val="20"/>
          <w:lang w:val="en-US"/>
        </w:rPr>
        <w:t xml:space="preserve"> 7 dB</w:t>
      </w:r>
    </w:p>
    <w:p w14:paraId="45EDF994" w14:textId="77777777" w:rsidR="00482034" w:rsidRPr="00482034" w:rsidRDefault="00482034" w:rsidP="00482034">
      <w:pPr>
        <w:numPr>
          <w:ilvl w:val="0"/>
          <w:numId w:val="5"/>
        </w:numPr>
        <w:ind w:left="284" w:hanging="284"/>
        <w:rPr>
          <w:color w:val="000000"/>
          <w:sz w:val="20"/>
          <w:szCs w:val="20"/>
          <w:lang w:val="en-US"/>
        </w:rPr>
      </w:pPr>
      <w:proofErr w:type="spellStart"/>
      <w:r w:rsidRPr="00482034">
        <w:rPr>
          <w:color w:val="000000"/>
          <w:sz w:val="20"/>
          <w:szCs w:val="20"/>
          <w:lang w:val="en-US"/>
        </w:rPr>
        <w:t>Largement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résistant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aux </w:t>
      </w:r>
      <w:proofErr w:type="spellStart"/>
      <w:r w:rsidRPr="00482034">
        <w:rPr>
          <w:color w:val="000000"/>
          <w:sz w:val="20"/>
          <w:szCs w:val="20"/>
          <w:lang w:val="en-US"/>
        </w:rPr>
        <w:t>huiles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et aux </w:t>
      </w:r>
      <w:proofErr w:type="spellStart"/>
      <w:r w:rsidRPr="00482034">
        <w:rPr>
          <w:color w:val="000000"/>
          <w:sz w:val="20"/>
          <w:szCs w:val="20"/>
          <w:lang w:val="en-US"/>
        </w:rPr>
        <w:t>graisses</w:t>
      </w:r>
      <w:proofErr w:type="spellEnd"/>
    </w:p>
    <w:p w14:paraId="558C7FE7" w14:textId="77777777" w:rsidR="00482034" w:rsidRPr="00482034" w:rsidRDefault="00482034" w:rsidP="00482034">
      <w:pPr>
        <w:rPr>
          <w:color w:val="000000"/>
          <w:sz w:val="20"/>
          <w:szCs w:val="20"/>
          <w:lang w:val="en-US"/>
        </w:rPr>
      </w:pPr>
    </w:p>
    <w:p w14:paraId="0A13924B" w14:textId="77777777" w:rsidR="00482034" w:rsidRPr="00482034" w:rsidRDefault="00482034" w:rsidP="00482034">
      <w:pPr>
        <w:rPr>
          <w:color w:val="000000"/>
          <w:sz w:val="20"/>
          <w:szCs w:val="20"/>
          <w:lang w:val="en-US"/>
        </w:rPr>
      </w:pPr>
      <w:r w:rsidRPr="00482034">
        <w:rPr>
          <w:color w:val="000000"/>
          <w:sz w:val="20"/>
          <w:szCs w:val="20"/>
          <w:lang w:val="en-US"/>
        </w:rPr>
        <w:t xml:space="preserve">Design de la </w:t>
      </w:r>
      <w:proofErr w:type="gramStart"/>
      <w:r w:rsidRPr="00482034">
        <w:rPr>
          <w:color w:val="000000"/>
          <w:sz w:val="20"/>
          <w:szCs w:val="20"/>
          <w:lang w:val="en-US"/>
        </w:rPr>
        <w:t>planification :</w:t>
      </w:r>
      <w:proofErr w:type="gramEnd"/>
      <w:r w:rsidRPr="00482034">
        <w:rPr>
          <w:color w:val="000000"/>
          <w:sz w:val="20"/>
          <w:szCs w:val="20"/>
          <w:lang w:val="en-US"/>
        </w:rPr>
        <w:t xml:space="preserve"> structure de surface </w:t>
      </w:r>
      <w:proofErr w:type="spellStart"/>
      <w:r w:rsidRPr="00482034">
        <w:rPr>
          <w:color w:val="000000"/>
          <w:sz w:val="20"/>
          <w:szCs w:val="20"/>
          <w:lang w:val="en-US"/>
        </w:rPr>
        <w:t>réflective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avec </w:t>
      </w:r>
      <w:proofErr w:type="spellStart"/>
      <w:r w:rsidRPr="00482034">
        <w:rPr>
          <w:color w:val="000000"/>
          <w:sz w:val="20"/>
          <w:szCs w:val="20"/>
          <w:lang w:val="en-US"/>
        </w:rPr>
        <w:t>une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sécurité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antidérapante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accrue. Design à grains unis non </w:t>
      </w:r>
      <w:proofErr w:type="spellStart"/>
      <w:r w:rsidRPr="00482034">
        <w:rPr>
          <w:color w:val="000000"/>
          <w:sz w:val="20"/>
          <w:szCs w:val="20"/>
          <w:lang w:val="en-US"/>
        </w:rPr>
        <w:t>directionnels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avec </w:t>
      </w:r>
      <w:proofErr w:type="spellStart"/>
      <w:r w:rsidRPr="00482034">
        <w:rPr>
          <w:color w:val="000000"/>
          <w:sz w:val="20"/>
          <w:szCs w:val="20"/>
          <w:lang w:val="en-US"/>
        </w:rPr>
        <w:t>saupoudrage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supplémentaire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de paillettes </w:t>
      </w:r>
      <w:proofErr w:type="spellStart"/>
      <w:r w:rsidRPr="00482034">
        <w:rPr>
          <w:color w:val="000000"/>
          <w:sz w:val="20"/>
          <w:szCs w:val="20"/>
          <w:lang w:val="en-US"/>
        </w:rPr>
        <w:t>d'aluminium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482034">
        <w:rPr>
          <w:color w:val="000000"/>
          <w:sz w:val="20"/>
          <w:szCs w:val="20"/>
          <w:lang w:val="en-US"/>
        </w:rPr>
        <w:t>d'éclats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de </w:t>
      </w:r>
      <w:proofErr w:type="spellStart"/>
      <w:r w:rsidRPr="00482034">
        <w:rPr>
          <w:color w:val="000000"/>
          <w:sz w:val="20"/>
          <w:szCs w:val="20"/>
          <w:lang w:val="en-US"/>
        </w:rPr>
        <w:t>granit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saupoudrés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non </w:t>
      </w:r>
      <w:proofErr w:type="spellStart"/>
      <w:r w:rsidRPr="00482034">
        <w:rPr>
          <w:color w:val="000000"/>
          <w:sz w:val="20"/>
          <w:szCs w:val="20"/>
          <w:lang w:val="en-US"/>
        </w:rPr>
        <w:t>directionnels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et de </w:t>
      </w:r>
      <w:proofErr w:type="spellStart"/>
      <w:r w:rsidRPr="00482034">
        <w:rPr>
          <w:color w:val="000000"/>
          <w:sz w:val="20"/>
          <w:szCs w:val="20"/>
          <w:lang w:val="en-US"/>
        </w:rPr>
        <w:t>granulés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antidérapants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. Couleur au choix dans le </w:t>
      </w:r>
      <w:proofErr w:type="spellStart"/>
      <w:r w:rsidRPr="00482034">
        <w:rPr>
          <w:color w:val="000000"/>
          <w:sz w:val="20"/>
          <w:szCs w:val="20"/>
          <w:lang w:val="en-US"/>
        </w:rPr>
        <w:t>programme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standard.</w:t>
      </w:r>
    </w:p>
    <w:p w14:paraId="2BE004C4" w14:textId="77777777" w:rsidR="00482034" w:rsidRPr="00482034" w:rsidRDefault="00482034" w:rsidP="00482034">
      <w:pPr>
        <w:rPr>
          <w:color w:val="000000"/>
          <w:sz w:val="20"/>
          <w:szCs w:val="20"/>
          <w:lang w:val="en-US"/>
        </w:rPr>
      </w:pPr>
      <w:r w:rsidRPr="00482034">
        <w:rPr>
          <w:color w:val="000000"/>
          <w:sz w:val="20"/>
          <w:szCs w:val="20"/>
          <w:lang w:val="en-US"/>
        </w:rPr>
        <w:t xml:space="preserve">Le </w:t>
      </w:r>
      <w:proofErr w:type="spellStart"/>
      <w:r w:rsidRPr="00482034">
        <w:rPr>
          <w:color w:val="000000"/>
          <w:sz w:val="20"/>
          <w:szCs w:val="20"/>
          <w:lang w:val="en-US"/>
        </w:rPr>
        <w:t>revêtement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de </w:t>
      </w:r>
      <w:proofErr w:type="spellStart"/>
      <w:r w:rsidRPr="00482034">
        <w:rPr>
          <w:color w:val="000000"/>
          <w:sz w:val="20"/>
          <w:szCs w:val="20"/>
          <w:lang w:val="en-US"/>
        </w:rPr>
        <w:t>sol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doit </w:t>
      </w:r>
      <w:proofErr w:type="spellStart"/>
      <w:r w:rsidRPr="00482034">
        <w:rPr>
          <w:color w:val="000000"/>
          <w:sz w:val="20"/>
          <w:szCs w:val="20"/>
          <w:lang w:val="en-US"/>
        </w:rPr>
        <w:t>être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82034">
        <w:rPr>
          <w:color w:val="000000"/>
          <w:sz w:val="20"/>
          <w:szCs w:val="20"/>
          <w:lang w:val="en-US"/>
        </w:rPr>
        <w:t>posé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sans joints.</w:t>
      </w:r>
    </w:p>
    <w:p w14:paraId="4C238B8C" w14:textId="5C919F5A" w:rsidR="00482034" w:rsidRPr="00482034" w:rsidRDefault="00482034" w:rsidP="00482034">
      <w:pPr>
        <w:rPr>
          <w:color w:val="000000"/>
          <w:sz w:val="20"/>
          <w:szCs w:val="20"/>
          <w:lang w:val="en-US"/>
        </w:rPr>
      </w:pPr>
      <w:proofErr w:type="spellStart"/>
      <w:r w:rsidRPr="00482034">
        <w:rPr>
          <w:color w:val="000000"/>
          <w:sz w:val="20"/>
          <w:szCs w:val="20"/>
          <w:lang w:val="en-US"/>
        </w:rPr>
        <w:t>Lés</w:t>
      </w:r>
      <w:proofErr w:type="spellEnd"/>
      <w:r w:rsidRPr="00482034">
        <w:rPr>
          <w:color w:val="000000"/>
          <w:sz w:val="20"/>
          <w:szCs w:val="20"/>
          <w:lang w:val="en-US"/>
        </w:rPr>
        <w:t xml:space="preserve"> : ~ 1,2</w:t>
      </w:r>
      <w:r w:rsidR="00A80695">
        <w:rPr>
          <w:color w:val="000000"/>
          <w:sz w:val="20"/>
          <w:szCs w:val="20"/>
          <w:lang w:val="en-US"/>
        </w:rPr>
        <w:t>0</w:t>
      </w:r>
      <w:r w:rsidRPr="00482034">
        <w:rPr>
          <w:color w:val="000000"/>
          <w:sz w:val="20"/>
          <w:szCs w:val="20"/>
          <w:lang w:val="en-US"/>
        </w:rPr>
        <w:t xml:space="preserve"> m x 15 m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127BAD" w:rsidRDefault="00127BAD" w:rsidP="00127BAD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A461" w14:textId="77777777" w:rsidR="004E14FD" w:rsidRDefault="004E14FD" w:rsidP="00860702">
      <w:r>
        <w:separator/>
      </w:r>
    </w:p>
  </w:endnote>
  <w:endnote w:type="continuationSeparator" w:id="0">
    <w:p w14:paraId="0B9A3A27" w14:textId="77777777" w:rsidR="004E14FD" w:rsidRDefault="004E14FD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D43D3" w14:textId="77777777" w:rsidR="004E14FD" w:rsidRDefault="004E14FD" w:rsidP="00860702">
      <w:r>
        <w:separator/>
      </w:r>
    </w:p>
  </w:footnote>
  <w:footnote w:type="continuationSeparator" w:id="0">
    <w:p w14:paraId="2B386D61" w14:textId="77777777" w:rsidR="004E14FD" w:rsidRDefault="004E14FD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482034" w:rsidRDefault="00E00CC7" w:rsidP="00860702">
    <w:pPr>
      <w:rPr>
        <w:b/>
        <w:bCs/>
        <w:color w:val="000000" w:themeColor="text1"/>
        <w:sz w:val="24"/>
        <w:lang w:val="en-US"/>
      </w:rPr>
    </w:pPr>
    <w:proofErr w:type="spellStart"/>
    <w:r w:rsidRPr="00482034">
      <w:rPr>
        <w:b/>
        <w:bCs/>
        <w:sz w:val="24"/>
        <w:lang w:val="en-US"/>
      </w:rPr>
      <w:t>Revêtement</w:t>
    </w:r>
    <w:proofErr w:type="spellEnd"/>
    <w:r w:rsidRPr="00482034">
      <w:rPr>
        <w:b/>
        <w:bCs/>
        <w:sz w:val="24"/>
        <w:lang w:val="en-US"/>
      </w:rPr>
      <w:t xml:space="preserve"> de </w:t>
    </w:r>
    <w:proofErr w:type="spellStart"/>
    <w:r w:rsidRPr="00482034">
      <w:rPr>
        <w:b/>
        <w:bCs/>
        <w:sz w:val="24"/>
        <w:lang w:val="en-US"/>
      </w:rPr>
      <w:t>sol</w:t>
    </w:r>
    <w:proofErr w:type="spellEnd"/>
    <w:r w:rsidRPr="00482034">
      <w:rPr>
        <w:b/>
        <w:bCs/>
        <w:sz w:val="24"/>
        <w:lang w:val="en-US"/>
      </w:rPr>
      <w:t xml:space="preserve"> </w:t>
    </w:r>
    <w:proofErr w:type="spellStart"/>
    <w:r w:rsidRPr="00482034">
      <w:rPr>
        <w:b/>
        <w:bCs/>
        <w:sz w:val="24"/>
        <w:lang w:val="en-US"/>
      </w:rPr>
      <w:t>en</w:t>
    </w:r>
    <w:proofErr w:type="spellEnd"/>
    <w:r w:rsidRPr="00482034">
      <w:rPr>
        <w:b/>
        <w:bCs/>
        <w:sz w:val="24"/>
        <w:lang w:val="en-US"/>
      </w:rPr>
      <w:t xml:space="preserve"> caoutchouc</w:t>
    </w:r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41D3E24E" w:rsidR="00860702" w:rsidRPr="00482034" w:rsidRDefault="00B501CE" w:rsidP="00860702">
    <w:pPr>
      <w:rPr>
        <w:b/>
        <w:color w:val="000000" w:themeColor="text1"/>
        <w:sz w:val="24"/>
        <w:lang w:val="en-US"/>
      </w:rPr>
    </w:pPr>
    <w:r w:rsidRPr="00482034">
      <w:rPr>
        <w:b/>
        <w:color w:val="000000" w:themeColor="text1"/>
        <w:sz w:val="24"/>
        <w:lang w:val="en-US"/>
      </w:rPr>
      <w:t xml:space="preserve">Design noraplan </w:t>
    </w:r>
    <w:r w:rsidR="00482034" w:rsidRPr="00482034">
      <w:rPr>
        <w:b/>
        <w:color w:val="000000" w:themeColor="text1"/>
        <w:sz w:val="24"/>
        <w:lang w:val="en-US"/>
      </w:rPr>
      <w:t>ult</w:t>
    </w:r>
    <w:r w:rsidR="00482034">
      <w:rPr>
        <w:b/>
        <w:color w:val="000000" w:themeColor="text1"/>
        <w:sz w:val="24"/>
        <w:lang w:val="en-US"/>
      </w:rPr>
      <w:t xml:space="preserve">ra </w:t>
    </w:r>
    <w:proofErr w:type="gramStart"/>
    <w:r w:rsidR="00482034">
      <w:rPr>
        <w:b/>
        <w:color w:val="000000" w:themeColor="text1"/>
        <w:sz w:val="24"/>
        <w:lang w:val="en-US"/>
      </w:rPr>
      <w:t>grip</w:t>
    </w:r>
    <w:proofErr w:type="gramEnd"/>
  </w:p>
  <w:p w14:paraId="528B338E" w14:textId="63C69774" w:rsidR="00860702" w:rsidRPr="00482034" w:rsidRDefault="00860702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9582C"/>
    <w:multiLevelType w:val="hybridMultilevel"/>
    <w:tmpl w:val="03367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  <w:num w:numId="5" w16cid:durableId="1973364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57445"/>
    <w:rsid w:val="00127BAD"/>
    <w:rsid w:val="002E0C03"/>
    <w:rsid w:val="002E21A9"/>
    <w:rsid w:val="00383548"/>
    <w:rsid w:val="003D0E1D"/>
    <w:rsid w:val="003E2A51"/>
    <w:rsid w:val="004427A3"/>
    <w:rsid w:val="00482034"/>
    <w:rsid w:val="004A5956"/>
    <w:rsid w:val="004E14FD"/>
    <w:rsid w:val="00592C3A"/>
    <w:rsid w:val="005A4FBA"/>
    <w:rsid w:val="005C1411"/>
    <w:rsid w:val="00626B49"/>
    <w:rsid w:val="00655C1A"/>
    <w:rsid w:val="0069404F"/>
    <w:rsid w:val="00712594"/>
    <w:rsid w:val="0074665E"/>
    <w:rsid w:val="00822EC0"/>
    <w:rsid w:val="00860702"/>
    <w:rsid w:val="008A435F"/>
    <w:rsid w:val="008A5B92"/>
    <w:rsid w:val="008D20AF"/>
    <w:rsid w:val="00926FE2"/>
    <w:rsid w:val="009344A5"/>
    <w:rsid w:val="00A80695"/>
    <w:rsid w:val="00AF004A"/>
    <w:rsid w:val="00B501CE"/>
    <w:rsid w:val="00B50994"/>
    <w:rsid w:val="00BA1838"/>
    <w:rsid w:val="00D00EFF"/>
    <w:rsid w:val="00D060BA"/>
    <w:rsid w:val="00D15A94"/>
    <w:rsid w:val="00D6188E"/>
    <w:rsid w:val="00D80606"/>
    <w:rsid w:val="00DD2C20"/>
    <w:rsid w:val="00E00CC7"/>
    <w:rsid w:val="00E00F6E"/>
    <w:rsid w:val="00E22645"/>
    <w:rsid w:val="00EA71D0"/>
    <w:rsid w:val="00F57D38"/>
    <w:rsid w:val="00F6114A"/>
    <w:rsid w:val="00F637F1"/>
    <w:rsid w:val="00FC6318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4</cp:revision>
  <dcterms:created xsi:type="dcterms:W3CDTF">2024-06-12T13:39:00Z</dcterms:created>
  <dcterms:modified xsi:type="dcterms:W3CDTF">2024-07-16T09:40:00Z</dcterms:modified>
</cp:coreProperties>
</file>