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24E7B" w14:textId="2B0D7A42" w:rsidR="00FE2D67" w:rsidRDefault="00ED7E7D" w:rsidP="009838C2">
      <w:pPr>
        <w:jc w:val="both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Kautschukböden </w:t>
      </w:r>
      <w:r w:rsidR="005A4E47">
        <w:rPr>
          <w:b/>
          <w:bCs/>
          <w:iCs/>
          <w:sz w:val="32"/>
          <w:szCs w:val="32"/>
        </w:rPr>
        <w:t xml:space="preserve">im </w:t>
      </w:r>
      <w:r>
        <w:rPr>
          <w:b/>
          <w:bCs/>
          <w:iCs/>
          <w:sz w:val="32"/>
          <w:szCs w:val="32"/>
        </w:rPr>
        <w:t>klimafreundliche</w:t>
      </w:r>
      <w:r w:rsidR="005A4E47">
        <w:rPr>
          <w:b/>
          <w:bCs/>
          <w:iCs/>
          <w:sz w:val="32"/>
          <w:szCs w:val="32"/>
        </w:rPr>
        <w:t>n</w:t>
      </w:r>
      <w:r>
        <w:rPr>
          <w:b/>
          <w:bCs/>
          <w:iCs/>
          <w:sz w:val="32"/>
          <w:szCs w:val="32"/>
        </w:rPr>
        <w:t xml:space="preserve"> Vorzeigeprojekt</w:t>
      </w:r>
    </w:p>
    <w:p w14:paraId="3011057A" w14:textId="77777777" w:rsidR="00907243" w:rsidRPr="00922E46" w:rsidRDefault="00907243" w:rsidP="009838C2">
      <w:pPr>
        <w:jc w:val="both"/>
        <w:rPr>
          <w:b/>
          <w:bCs/>
          <w:iCs/>
        </w:rPr>
      </w:pPr>
    </w:p>
    <w:p w14:paraId="1B24167E" w14:textId="4E074E8B" w:rsidR="00E14228" w:rsidRDefault="00BC66E7" w:rsidP="009E66CB">
      <w:pPr>
        <w:rPr>
          <w:b/>
          <w:bCs/>
          <w:iCs/>
        </w:rPr>
      </w:pPr>
      <w:r>
        <w:rPr>
          <w:b/>
          <w:bCs/>
          <w:iCs/>
        </w:rPr>
        <w:t xml:space="preserve">Im </w:t>
      </w:r>
      <w:r w:rsidR="00EE36BA">
        <w:rPr>
          <w:b/>
          <w:bCs/>
          <w:iCs/>
        </w:rPr>
        <w:t>neuen Campus der Med Uni Graz</w:t>
      </w:r>
      <w:r>
        <w:rPr>
          <w:b/>
          <w:bCs/>
          <w:iCs/>
        </w:rPr>
        <w:t xml:space="preserve"> </w:t>
      </w:r>
      <w:r w:rsidR="00C679D0">
        <w:rPr>
          <w:b/>
          <w:bCs/>
          <w:iCs/>
        </w:rPr>
        <w:t>bringt der gelb</w:t>
      </w:r>
      <w:r w:rsidR="00A82AEE">
        <w:rPr>
          <w:b/>
          <w:bCs/>
          <w:iCs/>
        </w:rPr>
        <w:t xml:space="preserve">e </w:t>
      </w:r>
      <w:proofErr w:type="spellStart"/>
      <w:r w:rsidR="00A82AEE">
        <w:rPr>
          <w:b/>
          <w:bCs/>
          <w:iCs/>
        </w:rPr>
        <w:t>noraplan</w:t>
      </w:r>
      <w:proofErr w:type="spellEnd"/>
      <w:r w:rsidR="00A82AEE">
        <w:rPr>
          <w:b/>
          <w:bCs/>
          <w:iCs/>
        </w:rPr>
        <w:t xml:space="preserve"> uni</w:t>
      </w:r>
      <w:r w:rsidR="00A82AEE">
        <w:rPr>
          <w:b/>
          <w:bCs/>
          <w:iCs/>
        </w:rPr>
        <w:br/>
      </w:r>
      <w:r w:rsidR="00C679D0">
        <w:rPr>
          <w:b/>
          <w:bCs/>
          <w:iCs/>
        </w:rPr>
        <w:t xml:space="preserve">Farbe in die Laborbereiche und </w:t>
      </w:r>
      <w:r w:rsidR="00170776">
        <w:rPr>
          <w:b/>
          <w:bCs/>
          <w:iCs/>
        </w:rPr>
        <w:t>biete</w:t>
      </w:r>
      <w:r w:rsidR="00003C59">
        <w:rPr>
          <w:b/>
          <w:bCs/>
          <w:iCs/>
        </w:rPr>
        <w:t xml:space="preserve">t </w:t>
      </w:r>
      <w:r w:rsidR="007362F6">
        <w:rPr>
          <w:b/>
          <w:bCs/>
          <w:iCs/>
        </w:rPr>
        <w:t xml:space="preserve">ökologische </w:t>
      </w:r>
      <w:r w:rsidR="00170776">
        <w:rPr>
          <w:b/>
          <w:bCs/>
          <w:iCs/>
        </w:rPr>
        <w:t>wie</w:t>
      </w:r>
      <w:r w:rsidR="007362F6">
        <w:rPr>
          <w:b/>
          <w:bCs/>
          <w:iCs/>
        </w:rPr>
        <w:t xml:space="preserve"> ökonomische Vorteile</w:t>
      </w:r>
    </w:p>
    <w:p w14:paraId="47A2EC8D" w14:textId="77777777" w:rsidR="00655D8E" w:rsidRPr="00A60900" w:rsidRDefault="00655D8E" w:rsidP="009838C2">
      <w:pPr>
        <w:jc w:val="both"/>
        <w:rPr>
          <w:bCs/>
          <w:iCs/>
        </w:rPr>
      </w:pPr>
    </w:p>
    <w:p w14:paraId="3CD618CB" w14:textId="587E607F" w:rsidR="00306258" w:rsidRPr="00C57E85" w:rsidRDefault="009838C2" w:rsidP="00251E3C">
      <w:pPr>
        <w:autoSpaceDE w:val="0"/>
        <w:autoSpaceDN w:val="0"/>
        <w:adjustRightInd w:val="0"/>
        <w:spacing w:line="320" w:lineRule="atLeast"/>
        <w:jc w:val="both"/>
      </w:pPr>
      <w:r w:rsidRPr="00A60900">
        <w:rPr>
          <w:bCs/>
          <w:i/>
          <w:szCs w:val="22"/>
        </w:rPr>
        <w:t xml:space="preserve">Weinheim, </w:t>
      </w:r>
      <w:r w:rsidR="005D442B" w:rsidRPr="005D442B">
        <w:rPr>
          <w:bCs/>
          <w:i/>
          <w:szCs w:val="22"/>
        </w:rPr>
        <w:t>Januar</w:t>
      </w:r>
      <w:r w:rsidR="00CC201F" w:rsidRPr="005D442B">
        <w:rPr>
          <w:bCs/>
          <w:i/>
          <w:szCs w:val="22"/>
        </w:rPr>
        <w:t xml:space="preserve"> </w:t>
      </w:r>
      <w:r w:rsidR="00C2130B" w:rsidRPr="005D442B">
        <w:rPr>
          <w:bCs/>
          <w:i/>
          <w:szCs w:val="22"/>
        </w:rPr>
        <w:t>20</w:t>
      </w:r>
      <w:r w:rsidR="00CC201F" w:rsidRPr="005D442B">
        <w:rPr>
          <w:bCs/>
          <w:i/>
          <w:szCs w:val="22"/>
        </w:rPr>
        <w:t>2</w:t>
      </w:r>
      <w:r w:rsidR="007860F4">
        <w:rPr>
          <w:bCs/>
          <w:i/>
          <w:szCs w:val="22"/>
        </w:rPr>
        <w:t>4</w:t>
      </w:r>
      <w:r w:rsidR="00C2130B">
        <w:rPr>
          <w:bCs/>
          <w:i/>
          <w:szCs w:val="22"/>
        </w:rPr>
        <w:t xml:space="preserve"> </w:t>
      </w:r>
      <w:r w:rsidR="001C7038">
        <w:rPr>
          <w:bCs/>
          <w:i/>
          <w:szCs w:val="22"/>
        </w:rPr>
        <w:t>–</w:t>
      </w:r>
      <w:r w:rsidR="00B346E7">
        <w:rPr>
          <w:bCs/>
          <w:i/>
          <w:szCs w:val="22"/>
        </w:rPr>
        <w:t xml:space="preserve"> </w:t>
      </w:r>
      <w:r w:rsidR="0010197F">
        <w:t>Mit</w:t>
      </w:r>
      <w:r w:rsidR="005B6482">
        <w:t xml:space="preserve"> </w:t>
      </w:r>
      <w:r w:rsidR="006D478E">
        <w:t>dem 2023</w:t>
      </w:r>
      <w:r w:rsidR="008103B6">
        <w:t xml:space="preserve"> fertiggestellten</w:t>
      </w:r>
      <w:r w:rsidR="006D478E">
        <w:t xml:space="preserve"> </w:t>
      </w:r>
      <w:r w:rsidR="00EE36BA">
        <w:t>Campus der Medizinischen Universität Graz</w:t>
      </w:r>
      <w:r w:rsidR="006D478E" w:rsidRPr="00C57E85">
        <w:t xml:space="preserve"> gibt es in der Steiermark jetzt </w:t>
      </w:r>
      <w:r w:rsidR="00B346E7" w:rsidRPr="00C57E85">
        <w:t>ideale</w:t>
      </w:r>
      <w:r w:rsidR="006D478E" w:rsidRPr="00C57E85">
        <w:t xml:space="preserve"> Rahmenbedingungen für </w:t>
      </w:r>
      <w:r w:rsidR="00B346E7" w:rsidRPr="00C57E85">
        <w:t>die</w:t>
      </w:r>
      <w:r w:rsidR="00A018D4" w:rsidRPr="00C57E85">
        <w:t xml:space="preserve"> eng</w:t>
      </w:r>
      <w:r w:rsidR="00B11B0E" w:rsidRPr="00C57E85">
        <w:t>e</w:t>
      </w:r>
      <w:r w:rsidR="00A018D4" w:rsidRPr="00C57E85">
        <w:t xml:space="preserve"> Verzahnun</w:t>
      </w:r>
      <w:r w:rsidR="00174C5E" w:rsidRPr="00C57E85">
        <w:t>g</w:t>
      </w:r>
      <w:r w:rsidR="00A018D4" w:rsidRPr="00C57E85">
        <w:t xml:space="preserve"> von </w:t>
      </w:r>
      <w:r w:rsidR="00174C5E" w:rsidRPr="00C57E85">
        <w:t>Forschung</w:t>
      </w:r>
      <w:r w:rsidR="00A018D4" w:rsidRPr="00C57E85">
        <w:t xml:space="preserve"> und</w:t>
      </w:r>
      <w:r w:rsidR="00B11B0E" w:rsidRPr="00C57E85">
        <w:t xml:space="preserve"> </w:t>
      </w:r>
      <w:r w:rsidR="00174C5E" w:rsidRPr="00C57E85">
        <w:t>Lehre.</w:t>
      </w:r>
      <w:r w:rsidR="00A018D4" w:rsidRPr="00C57E85">
        <w:t xml:space="preserve"> Durch die </w:t>
      </w:r>
      <w:r w:rsidR="00EE36BA">
        <w:t xml:space="preserve">bauliche </w:t>
      </w:r>
      <w:r w:rsidR="00A018D4" w:rsidRPr="00C57E85">
        <w:t xml:space="preserve">Fertigstellung </w:t>
      </w:r>
      <w:r w:rsidR="00EE36BA">
        <w:t>des Universitätscampus</w:t>
      </w:r>
      <w:r w:rsidR="00B20E02" w:rsidRPr="00C57E85">
        <w:t xml:space="preserve"> </w:t>
      </w:r>
      <w:r w:rsidR="00A018D4" w:rsidRPr="00C57E85">
        <w:t xml:space="preserve">sind die auf die Stadt verteilten </w:t>
      </w:r>
      <w:r w:rsidR="00EE36BA">
        <w:t>universitären</w:t>
      </w:r>
      <w:r w:rsidR="00EE36BA" w:rsidRPr="00C57E85">
        <w:t xml:space="preserve"> </w:t>
      </w:r>
      <w:r w:rsidR="00A018D4" w:rsidRPr="00C57E85">
        <w:t xml:space="preserve">Einrichtungen </w:t>
      </w:r>
      <w:r w:rsidR="00434042" w:rsidRPr="00C57E85">
        <w:t xml:space="preserve">nun </w:t>
      </w:r>
      <w:r w:rsidR="003A79D4" w:rsidRPr="00C57E85">
        <w:t xml:space="preserve">direkt </w:t>
      </w:r>
      <w:r w:rsidR="00A018D4" w:rsidRPr="00C57E85">
        <w:t xml:space="preserve">neben dem </w:t>
      </w:r>
      <w:r w:rsidR="00EE36BA" w:rsidRPr="00C57E85">
        <w:t>LKH</w:t>
      </w:r>
      <w:r w:rsidR="00EE36BA">
        <w:t>-</w:t>
      </w:r>
      <w:r w:rsidR="00A018D4" w:rsidRPr="00C57E85">
        <w:t xml:space="preserve">Universitätsklinikum Graz </w:t>
      </w:r>
      <w:r w:rsidR="00B20E02" w:rsidRPr="00C57E85">
        <w:t>an einem Ort vereint</w:t>
      </w:r>
      <w:r w:rsidR="00A018D4" w:rsidRPr="00C57E85">
        <w:t xml:space="preserve">. </w:t>
      </w:r>
      <w:r w:rsidR="00B20E02" w:rsidRPr="00C57E85">
        <w:t xml:space="preserve">Der </w:t>
      </w:r>
      <w:r w:rsidR="003A79D4" w:rsidRPr="00C57E85">
        <w:t xml:space="preserve">vom Büro </w:t>
      </w:r>
      <w:r w:rsidR="006A193B" w:rsidRPr="00C57E85">
        <w:t>R</w:t>
      </w:r>
      <w:r w:rsidR="003A79D4" w:rsidRPr="00C57E85">
        <w:t xml:space="preserve">iegler </w:t>
      </w:r>
      <w:r w:rsidR="006A193B" w:rsidRPr="00C57E85">
        <w:t>R</w:t>
      </w:r>
      <w:r w:rsidR="003A79D4" w:rsidRPr="00C57E85">
        <w:t>iewe Architekten entworfene</w:t>
      </w:r>
      <w:r w:rsidR="00B123C8" w:rsidRPr="00C57E85">
        <w:t xml:space="preserve"> und umgesetzte</w:t>
      </w:r>
      <w:r w:rsidR="003A79D4" w:rsidRPr="00C57E85">
        <w:t xml:space="preserve"> </w:t>
      </w:r>
      <w:r w:rsidR="00EE36BA">
        <w:t>Campus für die Med Uni Graz</w:t>
      </w:r>
      <w:r w:rsidR="00B20E02" w:rsidRPr="00C57E85">
        <w:t xml:space="preserve"> ist für </w:t>
      </w:r>
      <w:r w:rsidR="00EE36BA">
        <w:t>rund</w:t>
      </w:r>
      <w:r w:rsidR="00B20E02" w:rsidRPr="00C57E85">
        <w:t xml:space="preserve"> </w:t>
      </w:r>
      <w:r w:rsidR="00EE36BA">
        <w:t>5.000</w:t>
      </w:r>
      <w:r w:rsidR="00B20E02" w:rsidRPr="00C57E85">
        <w:t xml:space="preserve"> Studierende</w:t>
      </w:r>
      <w:r w:rsidR="00EE36BA">
        <w:t xml:space="preserve"> </w:t>
      </w:r>
      <w:r w:rsidR="00B20E02" w:rsidRPr="00C57E85">
        <w:t xml:space="preserve">sowie </w:t>
      </w:r>
      <w:r w:rsidR="00EE36BA">
        <w:t>die rund 2.500</w:t>
      </w:r>
      <w:r w:rsidR="00B20E02" w:rsidRPr="00C57E85">
        <w:t xml:space="preserve"> </w:t>
      </w:r>
      <w:proofErr w:type="spellStart"/>
      <w:r w:rsidR="004F73F2" w:rsidRPr="00C57E85">
        <w:t>Universitätsmitarbeiter</w:t>
      </w:r>
      <w:r w:rsidR="003B7726">
        <w:t>:</w:t>
      </w:r>
      <w:r w:rsidR="00B11B0E" w:rsidRPr="00C57E85">
        <w:t>innen</w:t>
      </w:r>
      <w:proofErr w:type="spellEnd"/>
      <w:r w:rsidR="00B20E02" w:rsidRPr="00C57E85">
        <w:t xml:space="preserve"> konzipiert und </w:t>
      </w:r>
      <w:r w:rsidR="006C2562" w:rsidRPr="00C57E85">
        <w:t xml:space="preserve">ist </w:t>
      </w:r>
      <w:r w:rsidR="00B20E02" w:rsidRPr="00C57E85">
        <w:t>einer der größten und gleichzeitig klimafreundlichsten Universitätsneubauten Österreichs.</w:t>
      </w:r>
      <w:r w:rsidR="006C2562" w:rsidRPr="00C57E85">
        <w:t xml:space="preserve"> </w:t>
      </w:r>
      <w:r w:rsidR="00EE36BA">
        <w:t>Der Campusneubau für die Med Uni Graz</w:t>
      </w:r>
      <w:r w:rsidR="006C2562" w:rsidRPr="00C57E85">
        <w:t xml:space="preserve"> wurde als Pilotprojekt von ÖGNI und DGNB zertifiziert und erhielt nach Abschluss der Zertifizierung die Auszeichnung Platin.</w:t>
      </w:r>
      <w:r w:rsidR="00216FC3" w:rsidRPr="00C57E85">
        <w:t xml:space="preserve"> </w:t>
      </w:r>
      <w:r w:rsidR="00554638">
        <w:t xml:space="preserve">Ende </w:t>
      </w:r>
      <w:r w:rsidR="0015591D">
        <w:t>letzten Jahres</w:t>
      </w:r>
      <w:r w:rsidR="00554638">
        <w:t xml:space="preserve"> </w:t>
      </w:r>
      <w:r w:rsidR="0015591D">
        <w:t>wurde er darüber hinaus</w:t>
      </w:r>
      <w:r w:rsidR="00554638">
        <w:t xml:space="preserve"> mit dem </w:t>
      </w:r>
      <w:r w:rsidR="0015591D">
        <w:t>Ö</w:t>
      </w:r>
      <w:r w:rsidR="00AC3AE5">
        <w:t xml:space="preserve">sterreichischen </w:t>
      </w:r>
      <w:r w:rsidR="00554638" w:rsidRPr="00554638">
        <w:t xml:space="preserve">Staatspreis Architektur 2023 in der Kategorie „Sonderpreis Verwaltung/Forschung“ </w:t>
      </w:r>
      <w:r w:rsidR="00554638">
        <w:t xml:space="preserve">ausgezeichnet. </w:t>
      </w:r>
      <w:r w:rsidR="006C2562" w:rsidRPr="00C57E85">
        <w:t xml:space="preserve">Ökonomische, ökologische und soziale Nachhaltigkeitsaspekte werden in diesem Campus im höchsten Maß erfüllt. </w:t>
      </w:r>
      <w:r w:rsidR="00AE4291" w:rsidRPr="00C57E85">
        <w:t xml:space="preserve">Geheizt und gekühlt wird mittels Erdwärme, </w:t>
      </w:r>
      <w:r w:rsidR="007362F6" w:rsidRPr="00C57E85">
        <w:t>zudem wird</w:t>
      </w:r>
      <w:r w:rsidR="00AE4291" w:rsidRPr="00C57E85">
        <w:t xml:space="preserve"> die Abluft aus den Labor- und Serverräumen zum Heizen genutzt. Beleuchtung und Beschattung des Gebäudes werden automatisiert gesteuert.</w:t>
      </w:r>
      <w:r w:rsidR="007362F6" w:rsidRPr="00C57E85">
        <w:t xml:space="preserve"> </w:t>
      </w:r>
      <w:r w:rsidR="00170776" w:rsidRPr="00C57E85">
        <w:t xml:space="preserve">Durch verbesserte </w:t>
      </w:r>
      <w:r w:rsidR="007362F6" w:rsidRPr="00C57E85">
        <w:t xml:space="preserve">Anbindungen </w:t>
      </w:r>
      <w:r w:rsidR="00170776" w:rsidRPr="00C57E85">
        <w:t xml:space="preserve">an </w:t>
      </w:r>
      <w:r w:rsidR="007362F6" w:rsidRPr="00C57E85">
        <w:t xml:space="preserve">den öffentlichen Nahverkehr und ein durchdachtes Radwegenetz </w:t>
      </w:r>
      <w:r w:rsidR="00170776" w:rsidRPr="00C57E85">
        <w:t xml:space="preserve">ist der Campus </w:t>
      </w:r>
      <w:r w:rsidR="00720BAA" w:rsidRPr="00C57E85">
        <w:t xml:space="preserve">umweltfreundlich erreichbar. </w:t>
      </w:r>
      <w:r w:rsidR="007362F6" w:rsidRPr="00C57E85">
        <w:t>S</w:t>
      </w:r>
      <w:r w:rsidR="00FA05F5" w:rsidRPr="00C57E85">
        <w:t>elbstverständlich mussten die</w:t>
      </w:r>
      <w:r w:rsidR="002603DA" w:rsidRPr="00C57E85">
        <w:t xml:space="preserve"> </w:t>
      </w:r>
      <w:r w:rsidR="00720BAA" w:rsidRPr="00C57E85">
        <w:t xml:space="preserve">Materialien </w:t>
      </w:r>
      <w:r w:rsidR="002603DA" w:rsidRPr="00C57E85">
        <w:t xml:space="preserve">für den Innenausbau </w:t>
      </w:r>
      <w:r w:rsidR="00FA05F5" w:rsidRPr="00C57E85">
        <w:t xml:space="preserve">ebenfalls höchste </w:t>
      </w:r>
      <w:r w:rsidR="006B0F5C" w:rsidRPr="00C57E85">
        <w:t>Qualitäts</w:t>
      </w:r>
      <w:r w:rsidR="00FA05F5" w:rsidRPr="00C57E85">
        <w:t>- und Nachhaltigkeits</w:t>
      </w:r>
      <w:r w:rsidR="006B0F5C" w:rsidRPr="00C57E85">
        <w:t>kriterien erfüllen.</w:t>
      </w:r>
      <w:r w:rsidR="002603DA" w:rsidRPr="00C57E85">
        <w:t xml:space="preserve"> Beim Boden für</w:t>
      </w:r>
      <w:r w:rsidR="004A1697" w:rsidRPr="00C57E85">
        <w:t xml:space="preserve"> die Laborbereiche</w:t>
      </w:r>
      <w:r w:rsidR="002721CD" w:rsidRPr="00C57E85">
        <w:t xml:space="preserve"> fi</w:t>
      </w:r>
      <w:r w:rsidR="002603DA" w:rsidRPr="00C57E85">
        <w:t xml:space="preserve">el die Wahl auf den Kautschukbelag </w:t>
      </w:r>
      <w:proofErr w:type="spellStart"/>
      <w:r w:rsidR="002603DA" w:rsidRPr="004E3148">
        <w:t>noraplan</w:t>
      </w:r>
      <w:proofErr w:type="spellEnd"/>
      <w:r w:rsidR="002603DA" w:rsidRPr="004E3148">
        <w:t xml:space="preserve"> uni</w:t>
      </w:r>
      <w:r w:rsidR="00BD0A44" w:rsidRPr="004E3148">
        <w:t>.</w:t>
      </w:r>
      <w:r w:rsidR="00BD0A44" w:rsidRPr="00C57E85">
        <w:t xml:space="preserve"> Dieser wurde </w:t>
      </w:r>
      <w:r w:rsidR="00D66C3E" w:rsidRPr="00C57E85">
        <w:t>i</w:t>
      </w:r>
      <w:r w:rsidR="006C2562" w:rsidRPr="00C57E85">
        <w:t>m gesamten Campus</w:t>
      </w:r>
      <w:r w:rsidR="00D66C3E" w:rsidRPr="00C57E85">
        <w:t xml:space="preserve"> auf</w:t>
      </w:r>
      <w:r w:rsidR="00B123C8" w:rsidRPr="00C57E85">
        <w:t xml:space="preserve"> insgesamt</w:t>
      </w:r>
      <w:r w:rsidR="00D66C3E" w:rsidRPr="00C57E85">
        <w:t xml:space="preserve"> rund 18.000 Quadratmetern </w:t>
      </w:r>
      <w:r w:rsidR="006C2562" w:rsidRPr="00C57E85">
        <w:t>verlegt</w:t>
      </w:r>
      <w:r w:rsidR="002603DA" w:rsidRPr="00C57E85">
        <w:t xml:space="preserve">. In einem </w:t>
      </w:r>
      <w:r w:rsidR="002721CD" w:rsidRPr="00C57E85">
        <w:t xml:space="preserve">warmen </w:t>
      </w:r>
      <w:r w:rsidR="00D66C3E" w:rsidRPr="00C57E85">
        <w:t>Honiggelb</w:t>
      </w:r>
      <w:r w:rsidR="002721CD" w:rsidRPr="00C57E85">
        <w:t xml:space="preserve"> setzt er einen attraktiven Kontrast </w:t>
      </w:r>
      <w:r w:rsidR="00D66C3E" w:rsidRPr="00C57E85">
        <w:t>zu</w:t>
      </w:r>
      <w:r w:rsidR="00306258" w:rsidRPr="00C57E85">
        <w:t xml:space="preserve"> den weißen Möbeln und Wänden sowie zur anthrazitfarbenen S</w:t>
      </w:r>
      <w:r w:rsidR="00D66C3E" w:rsidRPr="00C57E85">
        <w:t>tah</w:t>
      </w:r>
      <w:r w:rsidR="00F61800" w:rsidRPr="00C57E85">
        <w:t>l</w:t>
      </w:r>
      <w:r w:rsidR="006C2562" w:rsidRPr="00C57E85">
        <w:t>konstruktionen und Küchenmöbel</w:t>
      </w:r>
      <w:r w:rsidR="00DD39D9">
        <w:t>n</w:t>
      </w:r>
      <w:r w:rsidR="006C2562" w:rsidRPr="00C57E85">
        <w:t>.</w:t>
      </w:r>
      <w:r w:rsidR="0084543C" w:rsidRPr="00C57E85">
        <w:t xml:space="preserve"> Gleichzeitig </w:t>
      </w:r>
      <w:r w:rsidR="00BD0A44" w:rsidRPr="00C57E85">
        <w:t xml:space="preserve">punktet </w:t>
      </w:r>
      <w:r w:rsidR="0084543C" w:rsidRPr="00C57E85">
        <w:t>der Kautschukb</w:t>
      </w:r>
      <w:r w:rsidR="002A74E2">
        <w:t>oden</w:t>
      </w:r>
      <w:r w:rsidR="0084543C" w:rsidRPr="00C57E85">
        <w:t xml:space="preserve"> durch seine Langlebigkeit, de</w:t>
      </w:r>
      <w:r w:rsidR="00BD0A44" w:rsidRPr="00C57E85">
        <w:t>n</w:t>
      </w:r>
      <w:r w:rsidR="0084543C" w:rsidRPr="00C57E85">
        <w:t xml:space="preserve"> wirtschaftliche</w:t>
      </w:r>
      <w:r w:rsidR="00BD0A44" w:rsidRPr="00C57E85">
        <w:t>n</w:t>
      </w:r>
      <w:r w:rsidR="0084543C" w:rsidRPr="00C57E85">
        <w:t xml:space="preserve"> Unterhalt und die daraus resultierenden günstigen Lebenszykluskosten</w:t>
      </w:r>
      <w:r w:rsidR="00BD0A44" w:rsidRPr="00C57E85">
        <w:t>.</w:t>
      </w:r>
    </w:p>
    <w:p w14:paraId="21D05655" w14:textId="77777777" w:rsidR="00306258" w:rsidRPr="00C57E85" w:rsidRDefault="00306258" w:rsidP="00251E3C">
      <w:pPr>
        <w:autoSpaceDE w:val="0"/>
        <w:autoSpaceDN w:val="0"/>
        <w:adjustRightInd w:val="0"/>
        <w:spacing w:line="320" w:lineRule="atLeast"/>
        <w:jc w:val="both"/>
      </w:pPr>
    </w:p>
    <w:p w14:paraId="3082671F" w14:textId="4D4C698A" w:rsidR="0084543C" w:rsidRPr="00C57E85" w:rsidRDefault="00737243" w:rsidP="00251E3C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C57E85">
        <w:rPr>
          <w:b/>
          <w:bCs/>
        </w:rPr>
        <w:t xml:space="preserve">Gelbe Kautschukböden bringen die Sonne </w:t>
      </w:r>
      <w:r w:rsidR="00C679D0" w:rsidRPr="00C57E85">
        <w:rPr>
          <w:b/>
          <w:bCs/>
        </w:rPr>
        <w:t>ins Haus</w:t>
      </w:r>
    </w:p>
    <w:p w14:paraId="3C8EB927" w14:textId="181D20DC" w:rsidR="00AE4291" w:rsidRPr="00C57E85" w:rsidRDefault="00D66C3E" w:rsidP="00251E3C">
      <w:pPr>
        <w:autoSpaceDE w:val="0"/>
        <w:autoSpaceDN w:val="0"/>
        <w:adjustRightInd w:val="0"/>
        <w:spacing w:line="320" w:lineRule="atLeast"/>
        <w:jc w:val="both"/>
      </w:pPr>
      <w:r w:rsidRPr="00C57E85">
        <w:t xml:space="preserve"> </w:t>
      </w:r>
    </w:p>
    <w:p w14:paraId="6F5EBD47" w14:textId="75C1A155" w:rsidR="00DF2A4E" w:rsidRPr="00C57E85" w:rsidRDefault="00AE32A1" w:rsidP="008000A1">
      <w:pPr>
        <w:autoSpaceDE w:val="0"/>
        <w:autoSpaceDN w:val="0"/>
        <w:adjustRightInd w:val="0"/>
        <w:spacing w:line="320" w:lineRule="atLeast"/>
        <w:jc w:val="both"/>
      </w:pPr>
      <w:r w:rsidRPr="00C57E85">
        <w:t>Als Aushängeschild für nachhaltige Universitätsbauten schafft</w:t>
      </w:r>
      <w:r w:rsidR="00303E4B" w:rsidRPr="00C57E85">
        <w:t xml:space="preserve"> </w:t>
      </w:r>
      <w:r w:rsidRPr="00C57E85">
        <w:t xml:space="preserve">der </w:t>
      </w:r>
      <w:r w:rsidR="00EE36BA">
        <w:t>Campus der Med Uni</w:t>
      </w:r>
      <w:r w:rsidR="00303E4B" w:rsidRPr="00C57E85">
        <w:t xml:space="preserve"> </w:t>
      </w:r>
      <w:r w:rsidRPr="00C57E85">
        <w:t>Graz ein inspirierendes</w:t>
      </w:r>
      <w:r w:rsidR="00720BAA" w:rsidRPr="00C57E85">
        <w:t xml:space="preserve"> </w:t>
      </w:r>
      <w:r w:rsidRPr="00C57E85">
        <w:t xml:space="preserve">Umfeld </w:t>
      </w:r>
      <w:r w:rsidR="00303E4B" w:rsidRPr="00C57E85">
        <w:t xml:space="preserve">für Studierende und Forschende aus aller Welt. </w:t>
      </w:r>
      <w:r w:rsidR="00DF2A4E" w:rsidRPr="00C57E85">
        <w:t>Die</w:t>
      </w:r>
      <w:r w:rsidR="00303E4B" w:rsidRPr="00C57E85">
        <w:t xml:space="preserve"> Zusammenführung des klinischen mit dem nicht-klinischen Bereich</w:t>
      </w:r>
      <w:r w:rsidR="00FB28D8" w:rsidRPr="00C57E85">
        <w:t xml:space="preserve"> </w:t>
      </w:r>
      <w:r w:rsidR="00F51CEC" w:rsidRPr="00C57E85">
        <w:t>verbessert</w:t>
      </w:r>
      <w:r w:rsidR="00DF2A4E" w:rsidRPr="00C57E85">
        <w:t xml:space="preserve"> die</w:t>
      </w:r>
      <w:r w:rsidR="00F51CEC" w:rsidRPr="00C57E85">
        <w:t xml:space="preserve"> </w:t>
      </w:r>
      <w:r w:rsidR="00DF2A4E" w:rsidRPr="00C57E85">
        <w:t xml:space="preserve">Kommunikation und die </w:t>
      </w:r>
      <w:r w:rsidR="00303E4B" w:rsidRPr="00C57E85">
        <w:t>interdisziplinäre Zusammenarbeit</w:t>
      </w:r>
      <w:r w:rsidR="00FB28D8" w:rsidRPr="00C57E85">
        <w:t xml:space="preserve">. </w:t>
      </w:r>
      <w:r w:rsidR="00BF168D" w:rsidRPr="00C57E85">
        <w:t>So teilen sich die</w:t>
      </w:r>
      <w:r w:rsidR="00FB28D8" w:rsidRPr="00C57E85">
        <w:t xml:space="preserve"> </w:t>
      </w:r>
      <w:r w:rsidR="00303E4B" w:rsidRPr="00C57E85">
        <w:t>12 Institute</w:t>
      </w:r>
      <w:r w:rsidR="004F73F2" w:rsidRPr="00C57E85">
        <w:t xml:space="preserve"> und Lehrstühle</w:t>
      </w:r>
      <w:r w:rsidR="00FB28D8" w:rsidRPr="00C57E85">
        <w:t xml:space="preserve"> </w:t>
      </w:r>
      <w:r w:rsidR="00F51CEC" w:rsidRPr="00C57E85">
        <w:t xml:space="preserve">beispielsweise </w:t>
      </w:r>
      <w:r w:rsidR="00303E4B" w:rsidRPr="00C57E85">
        <w:t>gemeinsame Forschungsflächen</w:t>
      </w:r>
      <w:r w:rsidR="003052D0" w:rsidRPr="00C57E85">
        <w:t>, insgesamt gibt es i</w:t>
      </w:r>
      <w:r w:rsidR="00F86A17" w:rsidRPr="00C57E85">
        <w:t>m gesamten Campus</w:t>
      </w:r>
      <w:r w:rsidR="003052D0" w:rsidRPr="00C57E85">
        <w:t xml:space="preserve"> 382 Laborräume</w:t>
      </w:r>
      <w:r w:rsidR="00BF168D" w:rsidRPr="00C57E85">
        <w:t>.</w:t>
      </w:r>
      <w:r w:rsidR="00C47DAF" w:rsidRPr="00C57E85">
        <w:t xml:space="preserve"> </w:t>
      </w:r>
      <w:r w:rsidR="00F51CEC" w:rsidRPr="00C57E85">
        <w:t>„Mit den Bodenbelägen wollten wir Farbe ins Gebäude bringen“</w:t>
      </w:r>
      <w:r w:rsidR="00F95A40" w:rsidRPr="00C57E85">
        <w:t xml:space="preserve"> sagt </w:t>
      </w:r>
      <w:r w:rsidR="00F51CEC" w:rsidRPr="00C57E85">
        <w:t xml:space="preserve">Projektleiterin </w:t>
      </w:r>
      <w:r w:rsidR="00F95A40" w:rsidRPr="00C57E85">
        <w:t>Dipl. Ing. Susanne Mayr</w:t>
      </w:r>
      <w:r w:rsidR="00F51CEC" w:rsidRPr="00C57E85">
        <w:t xml:space="preserve"> von</w:t>
      </w:r>
      <w:r w:rsidR="00F95A40" w:rsidRPr="00C57E85">
        <w:t xml:space="preserve"> </w:t>
      </w:r>
      <w:r w:rsidR="006A193B" w:rsidRPr="00C57E85">
        <w:t>R</w:t>
      </w:r>
      <w:r w:rsidR="00F95A40" w:rsidRPr="00C57E85">
        <w:t xml:space="preserve">iegler </w:t>
      </w:r>
      <w:r w:rsidR="006A193B" w:rsidRPr="00C57E85">
        <w:t>Ri</w:t>
      </w:r>
      <w:r w:rsidR="00F95A40" w:rsidRPr="00C57E85">
        <w:t>ewe Architekten.</w:t>
      </w:r>
      <w:r w:rsidR="00F51CEC" w:rsidRPr="00C57E85">
        <w:t xml:space="preserve"> „Der in den Laborbereichen </w:t>
      </w:r>
      <w:r w:rsidR="00F51CEC" w:rsidRPr="004E3148">
        <w:t xml:space="preserve">verlegte </w:t>
      </w:r>
      <w:r w:rsidR="00DF2A4E" w:rsidRPr="004E3148">
        <w:t xml:space="preserve">gelbe </w:t>
      </w:r>
      <w:proofErr w:type="spellStart"/>
      <w:r w:rsidR="00F51CEC" w:rsidRPr="004E3148">
        <w:t>noraplan</w:t>
      </w:r>
      <w:proofErr w:type="spellEnd"/>
      <w:r w:rsidR="00F51CEC" w:rsidRPr="004E3148">
        <w:t xml:space="preserve"> uni </w:t>
      </w:r>
      <w:r w:rsidR="00F51CEC" w:rsidRPr="00C57E85">
        <w:t xml:space="preserve">wirkt hell und freundlich und </w:t>
      </w:r>
      <w:r w:rsidR="00792456" w:rsidRPr="00C57E85">
        <w:t>fügt sich</w:t>
      </w:r>
      <w:r w:rsidR="00F51CEC" w:rsidRPr="00C57E85">
        <w:t xml:space="preserve"> durch seine matte, monochrome Oberfläche perfekt </w:t>
      </w:r>
      <w:r w:rsidR="00792456" w:rsidRPr="00C57E85">
        <w:t>in die Gestaltung ein</w:t>
      </w:r>
      <w:r w:rsidR="00F51CEC" w:rsidRPr="00C57E85">
        <w:t xml:space="preserve">“. </w:t>
      </w:r>
      <w:r w:rsidR="009E702C" w:rsidRPr="00C57E85">
        <w:t>F</w:t>
      </w:r>
      <w:r w:rsidRPr="00C57E85">
        <w:t xml:space="preserve">arb- und designgleiche Wandhochzüge </w:t>
      </w:r>
      <w:r w:rsidR="00DF2A4E" w:rsidRPr="00C57E85">
        <w:t>runden das harmonische Bild ab.</w:t>
      </w:r>
      <w:r w:rsidR="00DF2A4E" w:rsidRPr="00C57E85">
        <w:br w:type="page"/>
      </w:r>
    </w:p>
    <w:p w14:paraId="31D3F025" w14:textId="4E650B5C" w:rsidR="009134C0" w:rsidRPr="00C57E85" w:rsidRDefault="00792456" w:rsidP="00620814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C57E85">
        <w:rPr>
          <w:b/>
          <w:bCs/>
        </w:rPr>
        <w:t>Gute Raumluft für ein gesundheitsförderndes Arbeitsumfeld</w:t>
      </w:r>
    </w:p>
    <w:p w14:paraId="4B92AEE1" w14:textId="77777777" w:rsidR="00353F22" w:rsidRPr="00C57E85" w:rsidRDefault="00353F22" w:rsidP="00620814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</w:p>
    <w:p w14:paraId="5C6C5FCA" w14:textId="55E43E02" w:rsidR="00BC4FBB" w:rsidRPr="00C57E85" w:rsidRDefault="00353F22" w:rsidP="00620814">
      <w:pPr>
        <w:autoSpaceDE w:val="0"/>
        <w:autoSpaceDN w:val="0"/>
        <w:adjustRightInd w:val="0"/>
        <w:spacing w:line="320" w:lineRule="atLeast"/>
        <w:jc w:val="both"/>
      </w:pPr>
      <w:r w:rsidRPr="00C57E85">
        <w:t>Großes Augenmerk legten Bauherr, Architekten und Nutzer auf eine gute Qualität der Innenraumluft.</w:t>
      </w:r>
      <w:r w:rsidR="004F73F2" w:rsidRPr="00C57E85">
        <w:t xml:space="preserve"> </w:t>
      </w:r>
      <w:r w:rsidR="00BE216E" w:rsidRPr="00C57E85">
        <w:t xml:space="preserve">„Um wohngesunde Innenräume zu schaffen, sollten die eingesetzten Baumaterialien – und wegen ihrer großen Fläche im Raum vor allem die Fußbodenbeläge – geprüft schadstoffarm sein“, sagt Martina Hoock, nora Marktsegment-Spezialistin für das Gesundheits- und Bildungswesen in der DACH-Region. </w:t>
      </w:r>
      <w:r w:rsidR="00BC4FBB" w:rsidRPr="00C57E85">
        <w:t xml:space="preserve">Im </w:t>
      </w:r>
      <w:r w:rsidR="006F42F5" w:rsidRPr="00C57E85">
        <w:t>ÖGNI-</w:t>
      </w:r>
      <w:r w:rsidRPr="00C57E85">
        <w:t>Kriterienkatalog</w:t>
      </w:r>
      <w:r w:rsidR="00DF1B4C" w:rsidRPr="00C57E85">
        <w:t xml:space="preserve"> f</w:t>
      </w:r>
      <w:r w:rsidRPr="00C57E85">
        <w:t xml:space="preserve">ür </w:t>
      </w:r>
      <w:r w:rsidR="006F42F5" w:rsidRPr="00C57E85">
        <w:t>Innenräume sind</w:t>
      </w:r>
      <w:r w:rsidR="00BC4FBB" w:rsidRPr="00C57E85">
        <w:t xml:space="preserve"> die Anforderungen an Bodenbeläge </w:t>
      </w:r>
      <w:r w:rsidR="00F95A40" w:rsidRPr="00C57E85">
        <w:t xml:space="preserve">im Hinblick auf die Raumluftqualität </w:t>
      </w:r>
      <w:r w:rsidR="00BC4FBB" w:rsidRPr="00C57E85">
        <w:t xml:space="preserve">definiert. </w:t>
      </w:r>
      <w:r w:rsidR="006F42F5" w:rsidRPr="00C57E85">
        <w:t xml:space="preserve">nora Kautschukböden </w:t>
      </w:r>
      <w:r w:rsidR="001B002A" w:rsidRPr="00C57E85">
        <w:t xml:space="preserve">erfüllen diese Anforderungen </w:t>
      </w:r>
      <w:r w:rsidR="003A3DB8" w:rsidRPr="00C57E85">
        <w:t>in jeder Hinsicht</w:t>
      </w:r>
      <w:r w:rsidR="001B002A" w:rsidRPr="00C57E85">
        <w:t>. Sie wurden als</w:t>
      </w:r>
      <w:r w:rsidR="006F42F5" w:rsidRPr="00C57E85">
        <w:t xml:space="preserve"> erste elastische Beläge mit dem</w:t>
      </w:r>
      <w:r w:rsidR="00567819" w:rsidRPr="00C57E85">
        <w:t xml:space="preserve"> Blauen Engel (DE</w:t>
      </w:r>
      <w:r w:rsidR="000637D4" w:rsidRPr="00C57E85">
        <w:t>-</w:t>
      </w:r>
      <w:r w:rsidR="00567819" w:rsidRPr="00C57E85">
        <w:t>UZ 120)</w:t>
      </w:r>
      <w:r w:rsidR="003A3DB8" w:rsidRPr="00C57E85">
        <w:t xml:space="preserve"> ausgezeichnet</w:t>
      </w:r>
      <w:r w:rsidR="00567819" w:rsidRPr="00C57E85">
        <w:t xml:space="preserve">, </w:t>
      </w:r>
      <w:r w:rsidR="003A3DB8" w:rsidRPr="00C57E85">
        <w:t xml:space="preserve">tragen das </w:t>
      </w:r>
      <w:r w:rsidR="00567819" w:rsidRPr="00C57E85">
        <w:t xml:space="preserve">Österreichische Umweltzeichen </w:t>
      </w:r>
      <w:r w:rsidR="00306180" w:rsidRPr="00C57E85">
        <w:t>(</w:t>
      </w:r>
      <w:r w:rsidR="00567819" w:rsidRPr="00C57E85">
        <w:t>UZ 42</w:t>
      </w:r>
      <w:r w:rsidR="00306180" w:rsidRPr="00C57E85">
        <w:t>)</w:t>
      </w:r>
      <w:r w:rsidR="00A074D0" w:rsidRPr="00C57E85">
        <w:t xml:space="preserve">, </w:t>
      </w:r>
      <w:r w:rsidR="006F42F5" w:rsidRPr="00C57E85">
        <w:t>das Indoor Air Comfort Gold Siegel</w:t>
      </w:r>
      <w:r w:rsidR="00567819" w:rsidRPr="00C57E85">
        <w:t xml:space="preserve"> und das </w:t>
      </w:r>
      <w:r w:rsidR="006F42F5" w:rsidRPr="00C57E85">
        <w:t xml:space="preserve">finnische Prüfzeichen M1. </w:t>
      </w:r>
      <w:r w:rsidR="003A3DB8" w:rsidRPr="00C57E85">
        <w:t xml:space="preserve">Wie alle nora Beläge ist auch </w:t>
      </w:r>
      <w:proofErr w:type="spellStart"/>
      <w:r w:rsidR="003A3DB8" w:rsidRPr="00156AEE">
        <w:t>noraplan</w:t>
      </w:r>
      <w:proofErr w:type="spellEnd"/>
      <w:r w:rsidR="003A3DB8" w:rsidRPr="00156AEE">
        <w:t xml:space="preserve"> uni</w:t>
      </w:r>
      <w:r w:rsidR="003A3DB8" w:rsidRPr="00C57E85">
        <w:t xml:space="preserve"> f</w:t>
      </w:r>
      <w:r w:rsidR="001B002A" w:rsidRPr="00C57E85">
        <w:t xml:space="preserve">rei von </w:t>
      </w:r>
      <w:r w:rsidR="006F42F5" w:rsidRPr="00C57E85">
        <w:t xml:space="preserve">PVC </w:t>
      </w:r>
      <w:r w:rsidR="00DF1B4C" w:rsidRPr="00C57E85">
        <w:t xml:space="preserve">und </w:t>
      </w:r>
      <w:r w:rsidR="006F42F5" w:rsidRPr="00C57E85">
        <w:t>Phthalat-Weichmacher</w:t>
      </w:r>
      <w:r w:rsidR="001B002A" w:rsidRPr="00C57E85">
        <w:t>n</w:t>
      </w:r>
      <w:r w:rsidR="0064783B" w:rsidRPr="00C57E85">
        <w:t>.</w:t>
      </w:r>
      <w:r w:rsidR="00B57233" w:rsidRPr="00C57E85">
        <w:t xml:space="preserve"> Für die Mitarbeitenden in den Laboren ist dies ein entscheidender Faktor für ein angenehmes, gesundheitsförderndes Arbeitsumfeld.</w:t>
      </w:r>
    </w:p>
    <w:p w14:paraId="63CF7E58" w14:textId="77777777" w:rsidR="006F42F5" w:rsidRPr="00C57E85" w:rsidRDefault="006F42F5" w:rsidP="00620814">
      <w:pPr>
        <w:autoSpaceDE w:val="0"/>
        <w:autoSpaceDN w:val="0"/>
        <w:adjustRightInd w:val="0"/>
        <w:spacing w:line="320" w:lineRule="atLeast"/>
        <w:jc w:val="both"/>
      </w:pPr>
    </w:p>
    <w:p w14:paraId="62261B84" w14:textId="4F5392D9" w:rsidR="006F42F5" w:rsidRPr="00C57E85" w:rsidRDefault="00003C59" w:rsidP="00620814">
      <w:pPr>
        <w:autoSpaceDE w:val="0"/>
        <w:autoSpaceDN w:val="0"/>
        <w:adjustRightInd w:val="0"/>
        <w:spacing w:line="320" w:lineRule="atLeast"/>
        <w:jc w:val="both"/>
        <w:rPr>
          <w:b/>
          <w:bCs/>
        </w:rPr>
      </w:pPr>
      <w:r w:rsidRPr="00C57E85">
        <w:rPr>
          <w:b/>
          <w:bCs/>
        </w:rPr>
        <w:t xml:space="preserve">Wirtschaftlicher </w:t>
      </w:r>
      <w:r w:rsidR="00EF02A0" w:rsidRPr="00C57E85">
        <w:rPr>
          <w:b/>
          <w:bCs/>
        </w:rPr>
        <w:t>Unterhalt</w:t>
      </w:r>
      <w:r w:rsidR="002C37D5" w:rsidRPr="00C57E85">
        <w:rPr>
          <w:b/>
          <w:bCs/>
        </w:rPr>
        <w:t xml:space="preserve"> </w:t>
      </w:r>
      <w:r w:rsidR="00462D14" w:rsidRPr="00C57E85">
        <w:rPr>
          <w:b/>
          <w:bCs/>
        </w:rPr>
        <w:t>durch</w:t>
      </w:r>
      <w:r w:rsidR="002C37D5" w:rsidRPr="00C57E85">
        <w:rPr>
          <w:b/>
          <w:bCs/>
        </w:rPr>
        <w:t xml:space="preserve"> dauerhaft günstige Lebenszykluskosten</w:t>
      </w:r>
    </w:p>
    <w:p w14:paraId="39EC0F44" w14:textId="77777777" w:rsidR="00353F22" w:rsidRPr="00C57E85" w:rsidRDefault="00353F22" w:rsidP="00251E3C">
      <w:pPr>
        <w:autoSpaceDE w:val="0"/>
        <w:autoSpaceDN w:val="0"/>
        <w:adjustRightInd w:val="0"/>
        <w:spacing w:line="320" w:lineRule="atLeast"/>
        <w:jc w:val="both"/>
      </w:pPr>
    </w:p>
    <w:p w14:paraId="5178B83B" w14:textId="2057331D" w:rsidR="00D114F7" w:rsidRPr="00C57E85" w:rsidRDefault="00660E87" w:rsidP="0046436C">
      <w:pPr>
        <w:autoSpaceDE w:val="0"/>
        <w:autoSpaceDN w:val="0"/>
        <w:adjustRightInd w:val="0"/>
        <w:spacing w:line="320" w:lineRule="atLeast"/>
        <w:jc w:val="both"/>
      </w:pPr>
      <w:r w:rsidRPr="00C57E85">
        <w:t>„</w:t>
      </w:r>
      <w:r w:rsidR="00DF1B4C" w:rsidRPr="00C57E85">
        <w:t xml:space="preserve">Die </w:t>
      </w:r>
      <w:r w:rsidR="002A1FBD" w:rsidRPr="00C57E85">
        <w:t>Widerstandsfähigkeit und Pflege</w:t>
      </w:r>
      <w:r w:rsidR="00885C48" w:rsidRPr="00C57E85">
        <w:t>freundlichkeit</w:t>
      </w:r>
      <w:r w:rsidR="002A1FBD" w:rsidRPr="00C57E85">
        <w:t xml:space="preserve"> der</w:t>
      </w:r>
      <w:r w:rsidRPr="00C57E85">
        <w:t xml:space="preserve"> </w:t>
      </w:r>
      <w:r w:rsidR="00DF1B4C" w:rsidRPr="00C57E85">
        <w:t>Kautschukböden</w:t>
      </w:r>
      <w:r w:rsidRPr="00C57E85">
        <w:t xml:space="preserve"> </w:t>
      </w:r>
      <w:r w:rsidR="00DF1B4C" w:rsidRPr="00C57E85">
        <w:t xml:space="preserve">waren ebenfalls </w:t>
      </w:r>
      <w:r w:rsidRPr="00C57E85">
        <w:t>zentrale Gesichtspunkt</w:t>
      </w:r>
      <w:r w:rsidR="00DF1B4C" w:rsidRPr="00C57E85">
        <w:t>e</w:t>
      </w:r>
      <w:r w:rsidRPr="00C57E85">
        <w:t xml:space="preserve"> bei der Entscheidung für nora“, </w:t>
      </w:r>
      <w:r w:rsidR="00DF1B4C" w:rsidRPr="00C57E85">
        <w:t xml:space="preserve">unterstreicht </w:t>
      </w:r>
      <w:r w:rsidRPr="00C57E85">
        <w:t xml:space="preserve">Projektleiterin Mayr. </w:t>
      </w:r>
      <w:r w:rsidR="002A1FBD" w:rsidRPr="00C57E85">
        <w:t>Denn g</w:t>
      </w:r>
      <w:r w:rsidR="00BE216E" w:rsidRPr="00C57E85">
        <w:t>erade in Gebäuden mit großen Bodenflächen</w:t>
      </w:r>
      <w:r w:rsidR="002A1FBD" w:rsidRPr="00C57E85">
        <w:t xml:space="preserve"> wie dem </w:t>
      </w:r>
      <w:r w:rsidR="00EE36BA">
        <w:t>Campus der Med Uni Graz</w:t>
      </w:r>
      <w:r w:rsidR="00BE216E" w:rsidRPr="00C57E85">
        <w:t xml:space="preserve"> </w:t>
      </w:r>
      <w:r w:rsidR="00885C48" w:rsidRPr="00C57E85">
        <w:t>ist der wirtschaftliche Unterhalt ein wichtiger Faktor</w:t>
      </w:r>
      <w:r w:rsidR="00BE216E" w:rsidRPr="00C57E85">
        <w:t xml:space="preserve">. </w:t>
      </w:r>
      <w:r w:rsidR="00353F22" w:rsidRPr="00C57E85">
        <w:t>Kautschuk</w:t>
      </w:r>
      <w:r w:rsidR="00DF1B4C" w:rsidRPr="00C57E85">
        <w:t>beläge</w:t>
      </w:r>
      <w:r w:rsidR="00353F22" w:rsidRPr="00C57E85">
        <w:t xml:space="preserve"> </w:t>
      </w:r>
      <w:r w:rsidR="00003C59" w:rsidRPr="00C57E85">
        <w:t xml:space="preserve">sind äußerst strapazierfähig und </w:t>
      </w:r>
      <w:r w:rsidR="00353F22" w:rsidRPr="00C57E85">
        <w:t xml:space="preserve">können dauerhaft beschichtungsfrei unterhalten werden. Außerdem </w:t>
      </w:r>
      <w:r w:rsidR="00DF1B4C" w:rsidRPr="00C57E85">
        <w:t>besitzen</w:t>
      </w:r>
      <w:r w:rsidR="00353F22" w:rsidRPr="00C57E85">
        <w:t xml:space="preserve"> sie eine außergewöhnlich lange Nutzungsdauer. </w:t>
      </w:r>
      <w:r w:rsidR="0046436C" w:rsidRPr="00C57E85">
        <w:t xml:space="preserve">Bei </w:t>
      </w:r>
      <w:proofErr w:type="spellStart"/>
      <w:r w:rsidR="0046436C" w:rsidRPr="00C57E85">
        <w:t>noraplan</w:t>
      </w:r>
      <w:proofErr w:type="spellEnd"/>
      <w:r w:rsidR="0046436C" w:rsidRPr="00C57E85">
        <w:t xml:space="preserve"> Belägen beträgt diese </w:t>
      </w:r>
      <w:r w:rsidR="00353F22" w:rsidRPr="00C57E85">
        <w:t>laut Umweltproduktdeklaration (EPD) bei üblicher Beanspruchung 30 Jahre. Die Langlebigkeit, verbunden mit de</w:t>
      </w:r>
      <w:r w:rsidR="00DF1B4C" w:rsidRPr="00C57E85">
        <w:t>m</w:t>
      </w:r>
      <w:r w:rsidR="00353F22" w:rsidRPr="00C57E85">
        <w:t xml:space="preserve"> geringen Reinigungsaufw</w:t>
      </w:r>
      <w:r w:rsidR="00BE216E" w:rsidRPr="00C57E85">
        <w:t>and</w:t>
      </w:r>
      <w:r w:rsidR="00353F22" w:rsidRPr="00C57E85">
        <w:t>, wirkt sich positiv auf die Lebenszykluskosten (LCC) sowie auf die Lebenszyklus</w:t>
      </w:r>
      <w:r w:rsidR="00885C48" w:rsidRPr="00C57E85">
        <w:t>a</w:t>
      </w:r>
      <w:r w:rsidR="00353F22" w:rsidRPr="00C57E85">
        <w:t xml:space="preserve">nalyse (LCA) aus, </w:t>
      </w:r>
      <w:r w:rsidR="00885C48" w:rsidRPr="00C57E85">
        <w:t>auch bekannt als Ökobilanz.</w:t>
      </w:r>
      <w:r w:rsidR="00353F22" w:rsidRPr="00C57E85">
        <w:t xml:space="preserve"> </w:t>
      </w:r>
    </w:p>
    <w:p w14:paraId="0D3D6D4F" w14:textId="77777777" w:rsidR="00D114F7" w:rsidRPr="00C57E85" w:rsidRDefault="00D114F7" w:rsidP="0046436C">
      <w:pPr>
        <w:autoSpaceDE w:val="0"/>
        <w:autoSpaceDN w:val="0"/>
        <w:adjustRightInd w:val="0"/>
        <w:spacing w:line="320" w:lineRule="atLeast"/>
        <w:jc w:val="both"/>
      </w:pPr>
    </w:p>
    <w:p w14:paraId="2CF42CD4" w14:textId="467F8CD7" w:rsidR="00CC2013" w:rsidRDefault="00D114F7" w:rsidP="00251E3C">
      <w:pPr>
        <w:autoSpaceDE w:val="0"/>
        <w:autoSpaceDN w:val="0"/>
        <w:adjustRightInd w:val="0"/>
        <w:spacing w:line="320" w:lineRule="atLeast"/>
        <w:jc w:val="both"/>
      </w:pPr>
      <w:r w:rsidRPr="00C57E85">
        <w:t xml:space="preserve">Für zukunftsweisende Gebäude, </w:t>
      </w:r>
      <w:r w:rsidR="003052D0" w:rsidRPr="00C57E85">
        <w:t xml:space="preserve">bei denen die ökologische und ökonomische Nachhaltigkeit im Fokus </w:t>
      </w:r>
      <w:r w:rsidRPr="00C57E85">
        <w:t xml:space="preserve">stehen, </w:t>
      </w:r>
      <w:r w:rsidR="00720BAA" w:rsidRPr="00C57E85">
        <w:t xml:space="preserve">bieten </w:t>
      </w:r>
      <w:r w:rsidRPr="00C57E85">
        <w:t xml:space="preserve">Kautschukbeläge </w:t>
      </w:r>
      <w:r w:rsidR="00720BAA" w:rsidRPr="00C57E85">
        <w:t>entscheidende Vorteile.</w:t>
      </w:r>
    </w:p>
    <w:p w14:paraId="01CD6C44" w14:textId="77777777" w:rsidR="00BF5E9C" w:rsidRDefault="00BF5E9C" w:rsidP="00251E3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4B58C93B" w14:textId="0B27BFF6" w:rsidR="00885C48" w:rsidRDefault="00885C48">
      <w:pPr>
        <w:rPr>
          <w:bCs/>
          <w:iCs/>
          <w:szCs w:val="22"/>
        </w:rPr>
      </w:pPr>
      <w:r>
        <w:rPr>
          <w:bCs/>
          <w:iCs/>
          <w:szCs w:val="22"/>
        </w:rPr>
        <w:br w:type="page"/>
      </w:r>
    </w:p>
    <w:p w14:paraId="0EFBFBCA" w14:textId="77777777" w:rsidR="00BF5E9C" w:rsidRDefault="00BF5E9C" w:rsidP="00251E3C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1D5E171" w14:textId="77777777" w:rsidR="00CE7430" w:rsidRPr="00CE7430" w:rsidRDefault="00CE7430" w:rsidP="00CE7430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6BD7DCB1" w14:textId="533A6C22" w:rsidR="00722169" w:rsidRDefault="00722169" w:rsidP="00BD5CC9">
      <w:pPr>
        <w:autoSpaceDE w:val="0"/>
        <w:autoSpaceDN w:val="0"/>
        <w:adjustRightInd w:val="0"/>
        <w:spacing w:line="320" w:lineRule="atLeast"/>
        <w:jc w:val="both"/>
      </w:pPr>
    </w:p>
    <w:p w14:paraId="3E80441D" w14:textId="77777777" w:rsidR="00195D62" w:rsidRDefault="00195D62" w:rsidP="00195D62">
      <w:pPr>
        <w:autoSpaceDE w:val="0"/>
        <w:autoSpaceDN w:val="0"/>
        <w:adjustRightInd w:val="0"/>
        <w:spacing w:line="320" w:lineRule="atLeast"/>
        <w:jc w:val="both"/>
        <w:rPr>
          <w:bCs/>
          <w:iCs/>
          <w:szCs w:val="22"/>
        </w:rPr>
      </w:pPr>
    </w:p>
    <w:p w14:paraId="59C1F25D" w14:textId="77777777" w:rsidR="00195D62" w:rsidRDefault="00195D62" w:rsidP="00195D62">
      <w:pPr>
        <w:autoSpaceDE w:val="0"/>
        <w:autoSpaceDN w:val="0"/>
        <w:adjustRightInd w:val="0"/>
        <w:spacing w:line="320" w:lineRule="atLeast"/>
        <w:jc w:val="both"/>
      </w:pPr>
    </w:p>
    <w:p w14:paraId="007BADDC" w14:textId="77777777" w:rsidR="00195D62" w:rsidRDefault="00195D62" w:rsidP="00195D62">
      <w:pPr>
        <w:autoSpaceDE w:val="0"/>
        <w:autoSpaceDN w:val="0"/>
        <w:adjustRightInd w:val="0"/>
        <w:spacing w:line="320" w:lineRule="atLeast"/>
        <w:rPr>
          <w:b/>
          <w:bCs/>
          <w:szCs w:val="22"/>
        </w:rPr>
      </w:pPr>
      <w:bookmarkStart w:id="0" w:name="_Hlk22824467"/>
      <w:r>
        <w:rPr>
          <w:b/>
          <w:bCs/>
          <w:szCs w:val="22"/>
        </w:rPr>
        <w:t>Bautafel</w:t>
      </w:r>
    </w:p>
    <w:p w14:paraId="23C97CC2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rPr>
          <w:rFonts w:cs="Arial"/>
          <w:szCs w:val="22"/>
        </w:rPr>
      </w:pPr>
    </w:p>
    <w:p w14:paraId="03C3DBEC" w14:textId="77777777" w:rsidR="00195D62" w:rsidRDefault="00195D62" w:rsidP="00195D62">
      <w:pPr>
        <w:spacing w:after="120"/>
        <w:ind w:left="2835" w:hanging="2835"/>
        <w:rPr>
          <w:rFonts w:cs="Arial"/>
          <w:bCs/>
          <w:szCs w:val="22"/>
        </w:rPr>
      </w:pPr>
      <w:bookmarkStart w:id="1" w:name="_Hlk134000661"/>
      <w:r>
        <w:rPr>
          <w:rFonts w:cs="Arial"/>
          <w:b/>
          <w:szCs w:val="22"/>
        </w:rPr>
        <w:t>Objekt:</w:t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Medizinische Universität (Med Campus) Graz</w:t>
      </w:r>
      <w:r>
        <w:rPr>
          <w:rFonts w:cs="Arial"/>
          <w:bCs/>
          <w:szCs w:val="22"/>
        </w:rPr>
        <w:br/>
      </w:r>
      <w:hyperlink r:id="rId11" w:history="1">
        <w:r>
          <w:rPr>
            <w:rStyle w:val="Hyperlink"/>
            <w:bCs/>
            <w:szCs w:val="22"/>
          </w:rPr>
          <w:t>www.medunigraz.at</w:t>
        </w:r>
      </w:hyperlink>
    </w:p>
    <w:p w14:paraId="0BD8A99E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szCs w:val="22"/>
        </w:rPr>
      </w:pPr>
      <w:r>
        <w:rPr>
          <w:rFonts w:cs="Arial"/>
          <w:b/>
          <w:bCs/>
          <w:szCs w:val="22"/>
        </w:rPr>
        <w:t>Bauherr:</w:t>
      </w:r>
      <w:r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  <w:r>
        <w:rPr>
          <w:rFonts w:cs="Arial"/>
          <w:szCs w:val="22"/>
        </w:rPr>
        <w:tab/>
        <w:t xml:space="preserve">BIG - Bundesimmobiliengesellschaft </w:t>
      </w:r>
      <w:proofErr w:type="spellStart"/>
      <w:r>
        <w:rPr>
          <w:rFonts w:cs="Arial"/>
          <w:szCs w:val="22"/>
        </w:rPr>
        <w:t>m.b.H</w:t>
      </w:r>
      <w:proofErr w:type="spellEnd"/>
      <w:r>
        <w:rPr>
          <w:rFonts w:cs="Arial"/>
          <w:szCs w:val="22"/>
        </w:rPr>
        <w:t>.</w:t>
      </w:r>
    </w:p>
    <w:p w14:paraId="11EFC910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124" w:hanging="2124"/>
        <w:rPr>
          <w:rFonts w:cs="Arial"/>
          <w:b/>
          <w:szCs w:val="22"/>
        </w:rPr>
      </w:pPr>
    </w:p>
    <w:p w14:paraId="37011E8D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Architekt: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Riegler Riewe Architekten </w:t>
      </w:r>
      <w:proofErr w:type="spellStart"/>
      <w:r>
        <w:rPr>
          <w:rFonts w:cs="Arial"/>
          <w:bCs/>
          <w:szCs w:val="22"/>
        </w:rPr>
        <w:t>ZtGesmbH</w:t>
      </w:r>
      <w:proofErr w:type="spellEnd"/>
      <w:r>
        <w:rPr>
          <w:rFonts w:cs="Arial"/>
          <w:bCs/>
          <w:szCs w:val="22"/>
        </w:rPr>
        <w:t xml:space="preserve">, Graz, </w:t>
      </w:r>
      <w:hyperlink r:id="rId12" w:history="1">
        <w:r>
          <w:rPr>
            <w:rStyle w:val="Hyperlink"/>
            <w:bCs/>
            <w:szCs w:val="22"/>
          </w:rPr>
          <w:t>www.rieglerriewe.co.at</w:t>
        </w:r>
      </w:hyperlink>
      <w:r>
        <w:rPr>
          <w:rFonts w:cs="Arial"/>
          <w:b/>
          <w:szCs w:val="22"/>
        </w:rPr>
        <w:tab/>
        <w:t xml:space="preserve"> </w:t>
      </w:r>
    </w:p>
    <w:p w14:paraId="40FDDE1A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/>
          <w:szCs w:val="22"/>
        </w:rPr>
      </w:pPr>
    </w:p>
    <w:p w14:paraId="663E698E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Verleger: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ab/>
        <w:t xml:space="preserve">Schatz Böden GmbH, Wolfsberg, </w:t>
      </w:r>
      <w:hyperlink r:id="rId13" w:history="1">
        <w:r>
          <w:rPr>
            <w:rStyle w:val="Hyperlink"/>
            <w:bCs/>
            <w:szCs w:val="22"/>
          </w:rPr>
          <w:t>www.schatz-objekt.at</w:t>
        </w:r>
      </w:hyperlink>
    </w:p>
    <w:p w14:paraId="03644BD3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ind w:left="2832" w:hanging="2832"/>
        <w:rPr>
          <w:rFonts w:cs="Arial"/>
          <w:bCs/>
          <w:szCs w:val="22"/>
        </w:rPr>
      </w:pPr>
    </w:p>
    <w:p w14:paraId="39BD8BF5" w14:textId="77777777" w:rsidR="00195D62" w:rsidRDefault="00195D62" w:rsidP="00195D62">
      <w:pPr>
        <w:spacing w:after="120"/>
        <w:ind w:left="2832" w:hanging="2832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Produkte: </w:t>
      </w:r>
      <w:r>
        <w:rPr>
          <w:rFonts w:cs="Arial"/>
          <w:b/>
          <w:szCs w:val="22"/>
        </w:rPr>
        <w:tab/>
      </w:r>
      <w:proofErr w:type="spellStart"/>
      <w:r>
        <w:rPr>
          <w:rFonts w:cs="Arial"/>
          <w:bCs/>
          <w:szCs w:val="22"/>
        </w:rPr>
        <w:t>noraplan</w:t>
      </w:r>
      <w:proofErr w:type="spellEnd"/>
      <w:r>
        <w:t>® uni,</w:t>
      </w:r>
      <w:r>
        <w:rPr>
          <w:rFonts w:cs="Arial"/>
          <w:bCs/>
          <w:szCs w:val="22"/>
        </w:rPr>
        <w:t xml:space="preserve"> Farben 6179, 6176</w:t>
      </w:r>
      <w:r>
        <w:rPr>
          <w:rFonts w:cs="Arial"/>
          <w:bCs/>
          <w:szCs w:val="22"/>
        </w:rPr>
        <w:br/>
        <w:t>verlegte Fläche (beide Module) insgesamt ca. 18.000 m²</w:t>
      </w:r>
    </w:p>
    <w:p w14:paraId="37AF1996" w14:textId="77777777" w:rsidR="00195D62" w:rsidRDefault="00195D62" w:rsidP="00195D62">
      <w:pPr>
        <w:spacing w:after="120"/>
        <w:ind w:left="2126" w:hanging="2126"/>
        <w:rPr>
          <w:rFonts w:cs="Arial"/>
          <w:bCs/>
          <w:szCs w:val="22"/>
        </w:rPr>
      </w:pPr>
      <w:r>
        <w:rPr>
          <w:rFonts w:cs="Arial"/>
          <w:b/>
          <w:szCs w:val="22"/>
        </w:rPr>
        <w:t>Verlegung: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2013 (Modul 1) – 2022 (Modul 2)</w:t>
      </w:r>
    </w:p>
    <w:p w14:paraId="53755254" w14:textId="77777777" w:rsidR="00195D62" w:rsidRDefault="00195D62" w:rsidP="00195D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072"/>
        </w:tabs>
        <w:spacing w:after="120"/>
        <w:ind w:left="2832" w:hanging="2832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Einsatzbereiche:  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Cs/>
          <w:szCs w:val="22"/>
        </w:rPr>
        <w:t>Laborbereiche, Seminarraum, Computerprüfungsraum</w:t>
      </w:r>
    </w:p>
    <w:p w14:paraId="56E43B41" w14:textId="77777777" w:rsidR="00195D62" w:rsidRDefault="00195D62" w:rsidP="00195D62">
      <w:pPr>
        <w:autoSpaceDE w:val="0"/>
        <w:autoSpaceDN w:val="0"/>
        <w:adjustRightInd w:val="0"/>
        <w:spacing w:after="120" w:line="320" w:lineRule="atLeast"/>
        <w:rPr>
          <w:color w:val="000000"/>
          <w:szCs w:val="22"/>
        </w:rPr>
      </w:pPr>
      <w:r>
        <w:rPr>
          <w:b/>
          <w:color w:val="000000"/>
          <w:szCs w:val="22"/>
        </w:rPr>
        <w:t>Copyright Fotos:</w:t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  <w:t>Helmut Pierer *</w:t>
      </w:r>
      <w:bookmarkEnd w:id="0"/>
      <w:bookmarkEnd w:id="1"/>
    </w:p>
    <w:p w14:paraId="5AFDFF73" w14:textId="77777777" w:rsidR="002B1FEB" w:rsidRDefault="002B1FEB" w:rsidP="002B1FEB">
      <w:pPr>
        <w:ind w:left="142" w:hanging="142"/>
        <w:jc w:val="both"/>
        <w:rPr>
          <w:b/>
          <w:iCs/>
          <w:szCs w:val="22"/>
        </w:rPr>
      </w:pPr>
    </w:p>
    <w:p w14:paraId="5D3DB877" w14:textId="77777777" w:rsidR="002B1FEB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 w:rsidRPr="00016D23">
        <w:rPr>
          <w:color w:val="000000"/>
          <w:sz w:val="20"/>
          <w:szCs w:val="20"/>
        </w:rPr>
        <w:t xml:space="preserve">* Das Copyright finden Sie unter Bildeigenschaften =&gt; Details. </w:t>
      </w:r>
    </w:p>
    <w:p w14:paraId="23DA9755" w14:textId="77777777" w:rsidR="002B1FEB" w:rsidRPr="00016D23" w:rsidRDefault="002B1FEB" w:rsidP="002B1FEB">
      <w:pPr>
        <w:ind w:left="142" w:hanging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 w:rsidRPr="00016D23">
        <w:rPr>
          <w:color w:val="000000"/>
          <w:sz w:val="20"/>
          <w:szCs w:val="20"/>
        </w:rPr>
        <w:t>Der Text ist zum Abdruck frei, Fotoveröffentlichung im Zusammenhang mit Pressemitteilungen der nora systems GmbH honorarfrei bei Quellenangabe. Verwendung für Werbezwecke nicht gestattet. Wir bitten um ein Belegexemplar.</w:t>
      </w:r>
    </w:p>
    <w:p w14:paraId="13EC5326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6C3EA647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3A7DEAF4" w14:textId="77777777" w:rsidR="002B1FEB" w:rsidRDefault="002B1FEB" w:rsidP="002B1FEB">
      <w:pPr>
        <w:ind w:left="142" w:hanging="142"/>
        <w:jc w:val="both"/>
        <w:rPr>
          <w:color w:val="000000"/>
          <w:szCs w:val="22"/>
        </w:rPr>
      </w:pPr>
    </w:p>
    <w:p w14:paraId="0BAB618B" w14:textId="77777777" w:rsidR="002B1FEB" w:rsidRDefault="002B1FEB" w:rsidP="002B1FEB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256CF0AE" w14:textId="77777777" w:rsidR="008F6D96" w:rsidRDefault="008F6D96" w:rsidP="008F6D96">
      <w:pPr>
        <w:ind w:left="142" w:hanging="142"/>
        <w:jc w:val="both"/>
        <w:rPr>
          <w:b/>
          <w:bCs/>
          <w:i/>
          <w:szCs w:val="22"/>
          <w:u w:val="single"/>
        </w:rPr>
      </w:pPr>
    </w:p>
    <w:p w14:paraId="5F59F9D5" w14:textId="77777777" w:rsidR="008F6D96" w:rsidRPr="005C32C1" w:rsidRDefault="008F6D96" w:rsidP="008F6D96">
      <w:pPr>
        <w:rPr>
          <w:b/>
          <w:bCs/>
          <w:i/>
          <w:sz w:val="18"/>
          <w:szCs w:val="18"/>
          <w:u w:val="single"/>
        </w:rPr>
      </w:pPr>
      <w:r w:rsidRPr="005C32C1">
        <w:rPr>
          <w:b/>
          <w:bCs/>
          <w:i/>
          <w:sz w:val="18"/>
          <w:szCs w:val="18"/>
          <w:u w:val="single"/>
        </w:rPr>
        <w:t>Über nora systems</w:t>
      </w:r>
    </w:p>
    <w:p w14:paraId="19D24A2E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5C37DB">
        <w:rPr>
          <w:bCs/>
          <w:i/>
          <w:sz w:val="18"/>
          <w:szCs w:val="18"/>
        </w:rPr>
        <w:t>nora</w:t>
      </w:r>
      <w:r w:rsidRPr="005C32C1">
        <w:rPr>
          <w:bCs/>
          <w:i/>
          <w:sz w:val="18"/>
          <w:szCs w:val="18"/>
          <w:vertAlign w:val="superscript"/>
        </w:rPr>
        <w:t>®</w:t>
      </w:r>
      <w:r w:rsidRPr="005C37DB">
        <w:rPr>
          <w:bCs/>
          <w:i/>
          <w:sz w:val="18"/>
          <w:szCs w:val="18"/>
        </w:rPr>
        <w:t xml:space="preserve"> </w:t>
      </w:r>
      <w:proofErr w:type="spellStart"/>
      <w:r w:rsidRPr="005C37DB">
        <w:rPr>
          <w:bCs/>
          <w:i/>
          <w:sz w:val="18"/>
          <w:szCs w:val="18"/>
        </w:rPr>
        <w:t>by</w:t>
      </w:r>
      <w:proofErr w:type="spellEnd"/>
      <w:r w:rsidRPr="005C37DB">
        <w:rPr>
          <w:bCs/>
          <w:i/>
          <w:sz w:val="18"/>
          <w:szCs w:val="18"/>
        </w:rPr>
        <w:t xml:space="preserve"> Interface ist die Marke für gewerbliche Kautschukböden von Interface, Inc. Die nora Premium-Kautschuklösungen </w:t>
      </w:r>
      <w:r>
        <w:rPr>
          <w:bCs/>
          <w:i/>
          <w:sz w:val="18"/>
          <w:szCs w:val="18"/>
        </w:rPr>
        <w:t xml:space="preserve">werden </w:t>
      </w:r>
      <w:r w:rsidRPr="005C37DB">
        <w:rPr>
          <w:bCs/>
          <w:i/>
          <w:sz w:val="18"/>
          <w:szCs w:val="18"/>
        </w:rPr>
        <w:t xml:space="preserve">seit </w:t>
      </w:r>
      <w:r>
        <w:rPr>
          <w:bCs/>
          <w:i/>
          <w:sz w:val="18"/>
          <w:szCs w:val="18"/>
        </w:rPr>
        <w:t>mehr als</w:t>
      </w:r>
      <w:r w:rsidRPr="005C37DB">
        <w:rPr>
          <w:bCs/>
          <w:i/>
          <w:sz w:val="18"/>
          <w:szCs w:val="18"/>
        </w:rPr>
        <w:t xml:space="preserve"> 70 Jahren in Deutschland </w:t>
      </w:r>
      <w:r>
        <w:rPr>
          <w:bCs/>
          <w:i/>
          <w:sz w:val="18"/>
          <w:szCs w:val="18"/>
        </w:rPr>
        <w:t>produziert. Die nachhaltigen Beläge fördern Wirtschaftlichkeit</w:t>
      </w:r>
      <w:r w:rsidRPr="005C37DB">
        <w:rPr>
          <w:bCs/>
          <w:i/>
          <w:sz w:val="18"/>
          <w:szCs w:val="18"/>
        </w:rPr>
        <w:t>, Effizienz, Gesundheit, Sicherheit und Wohlbefinden</w:t>
      </w:r>
      <w:r>
        <w:rPr>
          <w:bCs/>
          <w:i/>
          <w:sz w:val="18"/>
          <w:szCs w:val="18"/>
        </w:rPr>
        <w:t>. Sie sind pflegeleicht, ergonomisch und unterstützen eine gute Raumakustik.</w:t>
      </w:r>
    </w:p>
    <w:p w14:paraId="33748C78" w14:textId="77777777" w:rsidR="008F6D96" w:rsidRPr="0071775C" w:rsidRDefault="008F6D96" w:rsidP="008F6D96">
      <w:pPr>
        <w:rPr>
          <w:rFonts w:cs="Arial"/>
          <w:i/>
          <w:iCs/>
          <w:noProof/>
          <w:sz w:val="18"/>
          <w:szCs w:val="18"/>
        </w:rPr>
      </w:pPr>
    </w:p>
    <w:p w14:paraId="193DB58E" w14:textId="77777777" w:rsidR="008F6D96" w:rsidRPr="008358F6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 xml:space="preserve">Interface Inc. ist ein global agierendes, klimaneutrales Unternehmen, das sich auf textile modulare und elastische Bodenbeläge spezialisiert hat – darunter Teppichfliesen, </w:t>
      </w:r>
      <w:proofErr w:type="spellStart"/>
      <w:r w:rsidRPr="008358F6">
        <w:rPr>
          <w:bCs/>
          <w:i/>
          <w:sz w:val="18"/>
          <w:szCs w:val="18"/>
        </w:rPr>
        <w:t>Luxury</w:t>
      </w:r>
      <w:proofErr w:type="spellEnd"/>
      <w:r w:rsidRPr="008358F6">
        <w:rPr>
          <w:bCs/>
          <w:i/>
          <w:sz w:val="18"/>
          <w:szCs w:val="18"/>
        </w:rPr>
        <w:t xml:space="preserve"> Vinyl </w:t>
      </w:r>
      <w:proofErr w:type="spellStart"/>
      <w:r w:rsidRPr="008358F6">
        <w:rPr>
          <w:bCs/>
          <w:i/>
          <w:sz w:val="18"/>
          <w:szCs w:val="18"/>
        </w:rPr>
        <w:t>Tiles</w:t>
      </w:r>
      <w:proofErr w:type="spellEnd"/>
      <w:r w:rsidRPr="008358F6">
        <w:rPr>
          <w:bCs/>
          <w:i/>
          <w:sz w:val="18"/>
          <w:szCs w:val="18"/>
        </w:rPr>
        <w:t xml:space="preserve"> (LVT) und nora® Kautschukböden. Mit unserem innovativen Designansatz helfen wir unseren Kunden, leistungsstarke Bodengestaltungen für Innenräume mit positivem Einfluss auf Nutzer und Planeten zu kreieren. </w:t>
      </w:r>
    </w:p>
    <w:p w14:paraId="6F6AD9E1" w14:textId="77777777" w:rsidR="008F6D96" w:rsidRPr="005C32C1" w:rsidRDefault="008F6D96" w:rsidP="008F6D96">
      <w:pPr>
        <w:rPr>
          <w:bCs/>
          <w:i/>
          <w:sz w:val="18"/>
          <w:szCs w:val="18"/>
        </w:rPr>
      </w:pPr>
      <w:r w:rsidRPr="008358F6">
        <w:rPr>
          <w:bCs/>
          <w:i/>
          <w:sz w:val="18"/>
          <w:szCs w:val="18"/>
        </w:rPr>
        <w:t>Interface ist durch unabhängige Dritte nach dem international anerkannten Standard PAS2060 als klimaneutrales Unternehmen zertifiziert. Seit fast 30 Jahren arbeiten wir an der systematischen Reduzierung unseres CO2-Fußabdrucks. Die bisher unvermeidbaren Emissionen gleichen wir für unser gesamtes Geschäft, einschließlich aller Betriebsabläufe und entlang unserer gesamten Wertschöpfungskette, durch den Erwerb von Emissionsminderungszertifikaten für Klimaschutzprojekte aus. Unser Ziel: bis 2040 ein CO2-negatives Unternehmen zu werden.</w:t>
      </w:r>
    </w:p>
    <w:p w14:paraId="71359003" w14:textId="77777777" w:rsidR="008F6D96" w:rsidRPr="004E5092" w:rsidRDefault="008F6D96" w:rsidP="008F6D96">
      <w:pPr>
        <w:rPr>
          <w:rFonts w:cs="Arial"/>
          <w:i/>
          <w:iCs/>
          <w:noProof/>
          <w:sz w:val="18"/>
          <w:szCs w:val="18"/>
        </w:rPr>
      </w:pPr>
      <w:r w:rsidRPr="004E5092">
        <w:rPr>
          <w:rFonts w:cs="Arial"/>
          <w:i/>
          <w:iCs/>
          <w:noProof/>
          <w:sz w:val="18"/>
          <w:szCs w:val="18"/>
        </w:rPr>
        <w:t xml:space="preserve">Weitere Informationen zu nora auf </w:t>
      </w:r>
      <w:hyperlink r:id="rId14" w:history="1">
        <w:r w:rsidRPr="004E5092">
          <w:rPr>
            <w:rStyle w:val="Hyperlink"/>
            <w:i/>
            <w:iCs/>
            <w:sz w:val="18"/>
            <w:szCs w:val="18"/>
          </w:rPr>
          <w:t>nora.com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, </w:t>
      </w:r>
      <w:hyperlink r:id="rId15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Instagram</w:t>
        </w:r>
      </w:hyperlink>
      <w:r w:rsidRPr="004E5092">
        <w:rPr>
          <w:rStyle w:val="Hyperlink"/>
          <w:rFonts w:cs="Arial"/>
          <w:i/>
          <w:iCs/>
          <w:noProof/>
          <w:sz w:val="18"/>
          <w:szCs w:val="18"/>
        </w:rPr>
        <w:t xml:space="preserve">, </w:t>
      </w:r>
      <w:hyperlink r:id="rId16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LinkedIn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 und </w:t>
      </w:r>
      <w:hyperlink r:id="rId17" w:history="1">
        <w:r w:rsidRPr="004E5092">
          <w:rPr>
            <w:rStyle w:val="Hyperlink"/>
            <w:rFonts w:cs="Arial"/>
            <w:i/>
            <w:iCs/>
            <w:noProof/>
            <w:sz w:val="18"/>
            <w:szCs w:val="18"/>
          </w:rPr>
          <w:t>YouTube</w:t>
        </w:r>
      </w:hyperlink>
      <w:r w:rsidRPr="004E5092">
        <w:rPr>
          <w:rFonts w:cs="Arial"/>
          <w:i/>
          <w:iCs/>
          <w:noProof/>
          <w:sz w:val="18"/>
          <w:szCs w:val="18"/>
        </w:rPr>
        <w:t xml:space="preserve">. </w:t>
      </w:r>
    </w:p>
    <w:p w14:paraId="2EE2A5EC" w14:textId="77777777" w:rsidR="008F6D96" w:rsidRPr="004E5092" w:rsidRDefault="008F6D96" w:rsidP="008F6D96">
      <w:pPr>
        <w:rPr>
          <w:bCs/>
          <w:i/>
          <w:sz w:val="18"/>
          <w:szCs w:val="18"/>
        </w:rPr>
      </w:pPr>
    </w:p>
    <w:p w14:paraId="480418B0" w14:textId="77777777" w:rsidR="008F6D96" w:rsidRPr="008305EB" w:rsidRDefault="008F6D96" w:rsidP="008F6D96">
      <w:pPr>
        <w:rPr>
          <w:rFonts w:cs="Arial"/>
          <w:bCs/>
          <w:i/>
          <w:sz w:val="18"/>
          <w:szCs w:val="18"/>
        </w:rPr>
      </w:pPr>
      <w:r w:rsidRPr="008305EB">
        <w:rPr>
          <w:bCs/>
          <w:i/>
          <w:sz w:val="18"/>
          <w:szCs w:val="18"/>
        </w:rPr>
        <w:t xml:space="preserve">Erfahren </w:t>
      </w:r>
      <w:r w:rsidRPr="008305EB">
        <w:rPr>
          <w:rFonts w:cs="Arial"/>
          <w:bCs/>
          <w:i/>
          <w:sz w:val="18"/>
          <w:szCs w:val="18"/>
        </w:rPr>
        <w:t xml:space="preserve">Sie mehr über Interface unter </w:t>
      </w:r>
      <w:hyperlink r:id="rId18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, </w:t>
      </w:r>
      <w:hyperlink r:id="rId19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blog.interface.com</w:t>
        </w:r>
      </w:hyperlink>
      <w:r w:rsidRPr="008305EB">
        <w:rPr>
          <w:rFonts w:cs="Arial"/>
          <w:bCs/>
          <w:i/>
          <w:sz w:val="18"/>
          <w:szCs w:val="18"/>
        </w:rPr>
        <w:t xml:space="preserve"> und zur </w:t>
      </w:r>
      <w:hyperlink r:id="rId20" w:history="1">
        <w:r w:rsidRPr="008305EB">
          <w:rPr>
            <w:rStyle w:val="Hyperlink"/>
            <w:rFonts w:cs="Arial"/>
            <w:bCs/>
            <w:i/>
            <w:sz w:val="18"/>
            <w:szCs w:val="18"/>
          </w:rPr>
          <w:t>Nachhaltigkeitsreise</w:t>
        </w:r>
      </w:hyperlink>
      <w:r w:rsidRPr="008305EB">
        <w:rPr>
          <w:rFonts w:cs="Arial"/>
          <w:bCs/>
          <w:i/>
          <w:sz w:val="18"/>
          <w:szCs w:val="18"/>
        </w:rPr>
        <w:t>.</w:t>
      </w:r>
    </w:p>
    <w:p w14:paraId="6033FC7D" w14:textId="77777777" w:rsidR="008F6D96" w:rsidRPr="008305EB" w:rsidRDefault="008F6D96" w:rsidP="008F6D96">
      <w:pPr>
        <w:rPr>
          <w:rFonts w:cs="Arial"/>
          <w:i/>
          <w:sz w:val="18"/>
          <w:szCs w:val="18"/>
        </w:rPr>
      </w:pPr>
      <w:r w:rsidRPr="008305EB">
        <w:rPr>
          <w:rFonts w:cs="Arial"/>
          <w:bCs/>
          <w:i/>
          <w:sz w:val="18"/>
          <w:szCs w:val="18"/>
        </w:rPr>
        <w:t xml:space="preserve">Oder folgen Sie </w:t>
      </w:r>
      <w:r w:rsidRPr="008305EB">
        <w:rPr>
          <w:rFonts w:cs="Arial"/>
          <w:bCs/>
          <w:i/>
          <w:color w:val="000000"/>
          <w:sz w:val="18"/>
          <w:szCs w:val="18"/>
        </w:rPr>
        <w:t xml:space="preserve">auf Social Media: </w:t>
      </w:r>
      <w:hyperlink r:id="rId21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Twitter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2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YouTube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3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Facebook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4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Pinterest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5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LinkedIn</w:t>
        </w:r>
      </w:hyperlink>
      <w:r w:rsidRPr="008305EB">
        <w:rPr>
          <w:rFonts w:cs="Arial"/>
          <w:i/>
          <w:sz w:val="18"/>
          <w:szCs w:val="18"/>
        </w:rPr>
        <w:t>, </w:t>
      </w:r>
      <w:hyperlink r:id="rId26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Instagram</w:t>
        </w:r>
      </w:hyperlink>
      <w:r w:rsidRPr="008305EB">
        <w:rPr>
          <w:rFonts w:cs="Arial"/>
          <w:i/>
          <w:sz w:val="18"/>
          <w:szCs w:val="18"/>
        </w:rPr>
        <w:t xml:space="preserve"> </w:t>
      </w:r>
      <w:r w:rsidRPr="008305EB">
        <w:rPr>
          <w:rFonts w:cs="Arial"/>
          <w:i/>
          <w:color w:val="000000" w:themeColor="text1"/>
          <w:sz w:val="18"/>
          <w:szCs w:val="18"/>
        </w:rPr>
        <w:t>und</w:t>
      </w:r>
      <w:r w:rsidRPr="008305EB">
        <w:rPr>
          <w:rFonts w:cs="Arial"/>
          <w:i/>
          <w:sz w:val="18"/>
          <w:szCs w:val="18"/>
        </w:rPr>
        <w:t> </w:t>
      </w:r>
      <w:hyperlink r:id="rId27" w:tgtFrame="_blank" w:history="1">
        <w:r w:rsidRPr="008305EB">
          <w:rPr>
            <w:rStyle w:val="Hyperlink"/>
            <w:rFonts w:cs="Arial"/>
            <w:i/>
            <w:sz w:val="18"/>
            <w:szCs w:val="18"/>
          </w:rPr>
          <w:t>Vimeo</w:t>
        </w:r>
      </w:hyperlink>
      <w:r w:rsidRPr="008305EB">
        <w:rPr>
          <w:rFonts w:cs="Arial"/>
          <w:i/>
          <w:sz w:val="18"/>
          <w:szCs w:val="18"/>
        </w:rPr>
        <w:t>.</w:t>
      </w:r>
    </w:p>
    <w:p w14:paraId="456A3E79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bookmarkStart w:id="2" w:name="_Hlk13046668"/>
    </w:p>
    <w:p w14:paraId="17EB737D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</w:p>
    <w:p w14:paraId="3EBA397C" w14:textId="77777777" w:rsidR="008F6D96" w:rsidRDefault="008F6D96" w:rsidP="008F6D96">
      <w:pPr>
        <w:rPr>
          <w:rFonts w:cs="Arial"/>
          <w:bCs/>
          <w:i/>
          <w:sz w:val="18"/>
          <w:szCs w:val="18"/>
        </w:rPr>
      </w:pPr>
      <w:r>
        <w:rPr>
          <w:b/>
          <w:sz w:val="18"/>
          <w:szCs w:val="18"/>
        </w:rPr>
        <w:t>Pressekontakt:</w:t>
      </w:r>
    </w:p>
    <w:p w14:paraId="093C10EF" w14:textId="77777777" w:rsidR="008F6D96" w:rsidRDefault="008F6D96" w:rsidP="008F6D96">
      <w:pPr>
        <w:rPr>
          <w:i/>
          <w:sz w:val="18"/>
          <w:szCs w:val="18"/>
        </w:rPr>
      </w:pPr>
    </w:p>
    <w:p w14:paraId="60624DDB" w14:textId="77777777" w:rsidR="008F6D96" w:rsidRDefault="008F6D96" w:rsidP="008F6D96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nora systems GmbH</w:t>
      </w:r>
    </w:p>
    <w:p w14:paraId="3651AAC4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Doris Janik</w:t>
      </w:r>
    </w:p>
    <w:p w14:paraId="761103BB" w14:textId="77777777" w:rsidR="008F6D96" w:rsidRDefault="008F6D96" w:rsidP="008F6D96">
      <w:pPr>
        <w:rPr>
          <w:sz w:val="18"/>
          <w:szCs w:val="18"/>
        </w:rPr>
      </w:pPr>
      <w:r>
        <w:rPr>
          <w:sz w:val="18"/>
          <w:szCs w:val="18"/>
        </w:rPr>
        <w:t>Pressereferentin</w:t>
      </w:r>
    </w:p>
    <w:p w14:paraId="05C917AC" w14:textId="77777777" w:rsidR="008F6D96" w:rsidRDefault="008F6D96" w:rsidP="008F6D96">
      <w:pPr>
        <w:rPr>
          <w:sz w:val="18"/>
          <w:szCs w:val="18"/>
        </w:rPr>
      </w:pPr>
    </w:p>
    <w:p w14:paraId="0E9DC2FB" w14:textId="77777777" w:rsidR="008F6D96" w:rsidRDefault="008F6D96" w:rsidP="008F6D96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Höhnerweg</w:t>
      </w:r>
      <w:proofErr w:type="spellEnd"/>
      <w:r>
        <w:rPr>
          <w:sz w:val="18"/>
          <w:szCs w:val="18"/>
        </w:rPr>
        <w:t xml:space="preserve"> 2-4</w:t>
      </w:r>
      <w:r>
        <w:rPr>
          <w:sz w:val="18"/>
          <w:szCs w:val="18"/>
        </w:rPr>
        <w:br/>
        <w:t>69469 Weinheim</w:t>
      </w:r>
    </w:p>
    <w:p w14:paraId="554DD214" w14:textId="77777777" w:rsidR="008F6D96" w:rsidRPr="005D442B" w:rsidRDefault="008F6D96" w:rsidP="008F6D96">
      <w:pPr>
        <w:rPr>
          <w:sz w:val="18"/>
          <w:szCs w:val="18"/>
        </w:rPr>
      </w:pPr>
      <w:r w:rsidRPr="005D442B">
        <w:rPr>
          <w:sz w:val="18"/>
          <w:szCs w:val="18"/>
        </w:rPr>
        <w:t>Tel.: +173.30.22.174</w:t>
      </w:r>
      <w:r w:rsidRPr="005D442B">
        <w:rPr>
          <w:sz w:val="18"/>
          <w:szCs w:val="18"/>
        </w:rPr>
        <w:br/>
        <w:t xml:space="preserve">Mail: </w:t>
      </w:r>
      <w:hyperlink r:id="rId28" w:history="1">
        <w:r w:rsidRPr="005D442B">
          <w:rPr>
            <w:rStyle w:val="Hyperlink"/>
            <w:sz w:val="18"/>
            <w:szCs w:val="18"/>
          </w:rPr>
          <w:t>presse@nora.com</w:t>
        </w:r>
      </w:hyperlink>
      <w:r w:rsidRPr="005D442B">
        <w:rPr>
          <w:sz w:val="18"/>
          <w:szCs w:val="18"/>
        </w:rPr>
        <w:br/>
        <w:t xml:space="preserve">Internet: </w:t>
      </w:r>
      <w:hyperlink r:id="rId29" w:tgtFrame="_blank" w:history="1">
        <w:r w:rsidRPr="005D442B">
          <w:rPr>
            <w:rStyle w:val="Hyperlink"/>
            <w:sz w:val="18"/>
            <w:szCs w:val="18"/>
          </w:rPr>
          <w:t>www.nora.com/de</w:t>
        </w:r>
      </w:hyperlink>
    </w:p>
    <w:p w14:paraId="25811A44" w14:textId="77777777" w:rsidR="008F6D96" w:rsidRPr="005D442B" w:rsidRDefault="008F6D96" w:rsidP="008F6D96">
      <w:pPr>
        <w:rPr>
          <w:color w:val="000000"/>
          <w:sz w:val="18"/>
          <w:szCs w:val="18"/>
        </w:rPr>
      </w:pPr>
    </w:p>
    <w:p w14:paraId="64D963BD" w14:textId="77777777" w:rsidR="008F6D96" w:rsidRPr="005D442B" w:rsidRDefault="008F6D96" w:rsidP="008F6D96">
      <w:pPr>
        <w:rPr>
          <w:color w:val="000000"/>
          <w:sz w:val="18"/>
          <w:szCs w:val="18"/>
        </w:rPr>
      </w:pPr>
    </w:p>
    <w:bookmarkEnd w:id="2"/>
    <w:p w14:paraId="02D43CFB" w14:textId="77777777" w:rsidR="008F6D96" w:rsidRDefault="008F6D96" w:rsidP="008F6D96">
      <w:pPr>
        <w:autoSpaceDE w:val="0"/>
        <w:autoSpaceDN w:val="0"/>
        <w:adjustRightInd w:val="0"/>
        <w:jc w:val="both"/>
        <w:rPr>
          <w:b/>
          <w:bCs/>
          <w:sz w:val="18"/>
          <w:szCs w:val="18"/>
          <w:lang w:val="en-US"/>
        </w:rPr>
      </w:pPr>
      <w:r w:rsidRPr="360B50E8">
        <w:rPr>
          <w:b/>
          <w:bCs/>
          <w:sz w:val="18"/>
          <w:szCs w:val="18"/>
          <w:lang w:val="en-US"/>
        </w:rPr>
        <w:t>BCW GmbH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6D96" w:rsidRPr="00C218EE" w14:paraId="10227094" w14:textId="77777777" w:rsidTr="007860F4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23340B34" w14:textId="77777777" w:rsidR="008F6D96" w:rsidRPr="00C218EE" w:rsidRDefault="008F6D96" w:rsidP="007860F4">
            <w:pPr>
              <w:spacing w:line="259" w:lineRule="auto"/>
              <w:ind w:left="-113"/>
              <w:jc w:val="both"/>
              <w:rPr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Tanja Stephani</w:t>
            </w:r>
          </w:p>
          <w:p w14:paraId="1E9E8F34" w14:textId="77777777" w:rsidR="008F6D96" w:rsidRPr="00DB14CD" w:rsidRDefault="008F6D96" w:rsidP="007860F4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  <w:lang w:val="en-US"/>
              </w:rPr>
            </w:pPr>
            <w:r w:rsidRPr="360B50E8">
              <w:rPr>
                <w:sz w:val="18"/>
                <w:szCs w:val="18"/>
                <w:lang w:val="en-US"/>
              </w:rPr>
              <w:t>Senior Account Director</w:t>
            </w:r>
          </w:p>
          <w:p w14:paraId="43E8890B" w14:textId="77777777" w:rsidR="008F6D96" w:rsidRPr="00DB14CD" w:rsidRDefault="008F6D96" w:rsidP="007860F4">
            <w:pPr>
              <w:autoSpaceDE w:val="0"/>
              <w:autoSpaceDN w:val="0"/>
              <w:adjustRightInd w:val="0"/>
              <w:ind w:left="-113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4ADE4BF4" w14:textId="77777777" w:rsidR="008F6D96" w:rsidRDefault="008F6D96" w:rsidP="007860F4">
            <w:pPr>
              <w:ind w:left="-113"/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14AB21" w14:textId="77777777" w:rsidR="008F6D96" w:rsidRDefault="008F6D96" w:rsidP="007860F4">
            <w:pPr>
              <w:spacing w:line="259" w:lineRule="auto"/>
              <w:ind w:left="-113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2CF5E283" w14:textId="77777777" w:rsidR="008F6D96" w:rsidRDefault="008F6D96" w:rsidP="007860F4">
            <w:pPr>
              <w:autoSpaceDE w:val="0"/>
              <w:autoSpaceDN w:val="0"/>
              <w:adjustRightInd w:val="0"/>
              <w:ind w:left="-113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>Tel.: +49.152.0866.36.26</w:t>
            </w:r>
          </w:p>
          <w:p w14:paraId="6FFF870A" w14:textId="77777777" w:rsidR="008F6D96" w:rsidRPr="004A501A" w:rsidRDefault="008F6D96" w:rsidP="007860F4">
            <w:pPr>
              <w:spacing w:line="259" w:lineRule="auto"/>
              <w:ind w:left="-113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004A501A">
              <w:rPr>
                <w:sz w:val="18"/>
                <w:szCs w:val="18"/>
              </w:rPr>
              <w:t xml:space="preserve">Mail: </w:t>
            </w:r>
            <w:hyperlink r:id="rId30" w:history="1">
              <w:r w:rsidRPr="004A501A">
                <w:rPr>
                  <w:rStyle w:val="Hyperlink"/>
                  <w:sz w:val="18"/>
                  <w:szCs w:val="18"/>
                </w:rPr>
                <w:t>Tanja.Stephani@bcw-global.com</w:t>
              </w:r>
            </w:hyperlink>
            <w:r w:rsidRPr="004A501A">
              <w:rPr>
                <w:sz w:val="18"/>
                <w:szCs w:val="18"/>
              </w:rPr>
              <w:t xml:space="preserve"> </w:t>
            </w:r>
          </w:p>
          <w:p w14:paraId="38EC8777" w14:textId="77777777" w:rsidR="008F6D96" w:rsidRPr="004A501A" w:rsidRDefault="008F6D96" w:rsidP="007860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6515AB62" w14:textId="77777777" w:rsidR="008F6D96" w:rsidRPr="00C218EE" w:rsidRDefault="008F6D96" w:rsidP="007860F4">
            <w:pPr>
              <w:spacing w:line="259" w:lineRule="auto"/>
              <w:jc w:val="both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Johanna Weisig</w:t>
            </w:r>
          </w:p>
          <w:p w14:paraId="0B5CAF90" w14:textId="73CBE2CE" w:rsidR="008F6D96" w:rsidRPr="00DB14CD" w:rsidRDefault="005D442B" w:rsidP="007860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Senior </w:t>
            </w:r>
            <w:r w:rsidR="008F6D96">
              <w:rPr>
                <w:sz w:val="18"/>
                <w:szCs w:val="18"/>
                <w:lang w:val="en-US"/>
              </w:rPr>
              <w:t>Account Executive</w:t>
            </w:r>
          </w:p>
          <w:p w14:paraId="7DC7DC6F" w14:textId="77777777" w:rsidR="008F6D96" w:rsidRPr="00DB14CD" w:rsidRDefault="008F6D96" w:rsidP="007860F4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val="en-US"/>
              </w:rPr>
            </w:pPr>
          </w:p>
          <w:p w14:paraId="77608635" w14:textId="77777777" w:rsidR="008F6D96" w:rsidRDefault="008F6D96" w:rsidP="007860F4">
            <w:pPr>
              <w:jc w:val="both"/>
              <w:rPr>
                <w:sz w:val="18"/>
                <w:szCs w:val="18"/>
              </w:rPr>
            </w:pPr>
            <w:proofErr w:type="spellStart"/>
            <w:r w:rsidRPr="00C218EE">
              <w:rPr>
                <w:sz w:val="18"/>
                <w:szCs w:val="18"/>
                <w:lang w:val="en-US"/>
              </w:rPr>
              <w:t>Darmstädter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218EE">
              <w:rPr>
                <w:sz w:val="18"/>
                <w:szCs w:val="18"/>
                <w:lang w:val="en-US"/>
              </w:rPr>
              <w:t>Landstr</w:t>
            </w:r>
            <w:proofErr w:type="spellEnd"/>
            <w:r w:rsidRPr="00C218EE">
              <w:rPr>
                <w:sz w:val="18"/>
                <w:szCs w:val="18"/>
                <w:lang w:val="en-US"/>
              </w:rPr>
              <w:t xml:space="preserve">. </w:t>
            </w:r>
            <w:r w:rsidRPr="360B50E8">
              <w:rPr>
                <w:sz w:val="18"/>
                <w:szCs w:val="18"/>
              </w:rPr>
              <w:t>122</w:t>
            </w:r>
          </w:p>
          <w:p w14:paraId="4D099112" w14:textId="77777777" w:rsidR="008F6D96" w:rsidRDefault="008F6D96" w:rsidP="007860F4">
            <w:pPr>
              <w:spacing w:line="259" w:lineRule="auto"/>
              <w:jc w:val="both"/>
            </w:pPr>
            <w:r w:rsidRPr="360B50E8">
              <w:rPr>
                <w:sz w:val="18"/>
                <w:szCs w:val="18"/>
              </w:rPr>
              <w:t>60589 Frankfurt am Main</w:t>
            </w:r>
          </w:p>
          <w:p w14:paraId="030F3616" w14:textId="77777777" w:rsidR="008F6D96" w:rsidRDefault="008F6D96" w:rsidP="007860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360B50E8">
              <w:rPr>
                <w:sz w:val="18"/>
                <w:szCs w:val="18"/>
              </w:rPr>
              <w:t xml:space="preserve">Tel.: </w:t>
            </w:r>
            <w:r w:rsidRPr="006F5578">
              <w:rPr>
                <w:sz w:val="18"/>
                <w:szCs w:val="18"/>
              </w:rPr>
              <w:t>+49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172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6397</w:t>
            </w:r>
            <w:r>
              <w:rPr>
                <w:sz w:val="18"/>
                <w:szCs w:val="18"/>
              </w:rPr>
              <w:t>.</w:t>
            </w:r>
            <w:r w:rsidRPr="006F5578">
              <w:rPr>
                <w:sz w:val="18"/>
                <w:szCs w:val="18"/>
              </w:rPr>
              <w:t>592</w:t>
            </w:r>
          </w:p>
          <w:p w14:paraId="799A9599" w14:textId="77777777" w:rsidR="008F6D96" w:rsidRDefault="008F6D96" w:rsidP="007860F4">
            <w:pPr>
              <w:spacing w:line="259" w:lineRule="auto"/>
              <w:jc w:val="both"/>
              <w:rPr>
                <w:color w:val="0000FF"/>
                <w:sz w:val="18"/>
                <w:szCs w:val="18"/>
                <w:u w:val="single"/>
              </w:rPr>
            </w:pPr>
            <w:r w:rsidRPr="360B50E8">
              <w:rPr>
                <w:sz w:val="18"/>
                <w:szCs w:val="18"/>
              </w:rPr>
              <w:t xml:space="preserve">Mail: </w:t>
            </w:r>
            <w:hyperlink r:id="rId31" w:history="1">
              <w:r w:rsidRPr="00C63696">
                <w:rPr>
                  <w:rStyle w:val="Hyperlink"/>
                  <w:sz w:val="18"/>
                  <w:szCs w:val="18"/>
                </w:rPr>
                <w:t>Johanna.Weisig@bcw-global.com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3A6A03D9" w14:textId="77777777" w:rsidR="008F6D96" w:rsidRPr="00C218EE" w:rsidRDefault="008F6D96" w:rsidP="007860F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</w:tr>
    </w:tbl>
    <w:p w14:paraId="537036F7" w14:textId="77777777" w:rsidR="004F419C" w:rsidRPr="0011724D" w:rsidRDefault="004F419C" w:rsidP="008F6D96">
      <w:pPr>
        <w:rPr>
          <w:bCs/>
          <w:color w:val="0000FF"/>
          <w:sz w:val="18"/>
          <w:szCs w:val="18"/>
          <w:u w:val="single"/>
        </w:rPr>
      </w:pPr>
    </w:p>
    <w:sectPr w:rsidR="004F419C" w:rsidRPr="0011724D" w:rsidSect="009116F1">
      <w:headerReference w:type="default" r:id="rId32"/>
      <w:footerReference w:type="default" r:id="rId33"/>
      <w:headerReference w:type="first" r:id="rId34"/>
      <w:pgSz w:w="11906" w:h="16838" w:code="9"/>
      <w:pgMar w:top="2103" w:right="1417" w:bottom="1134" w:left="1417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45D2F" w14:textId="77777777" w:rsidR="001D7695" w:rsidRDefault="001D7695">
      <w:r>
        <w:separator/>
      </w:r>
    </w:p>
  </w:endnote>
  <w:endnote w:type="continuationSeparator" w:id="0">
    <w:p w14:paraId="3A281707" w14:textId="77777777" w:rsidR="001D7695" w:rsidRDefault="001D7695">
      <w:r>
        <w:continuationSeparator/>
      </w:r>
    </w:p>
  </w:endnote>
  <w:endnote w:type="continuationNotice" w:id="1">
    <w:p w14:paraId="70F62448" w14:textId="77777777" w:rsidR="00397762" w:rsidRDefault="00397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FuturaLig">
    <w:panose1 w:val="00000000000000000000"/>
    <w:charset w:val="00"/>
    <w:family w:val="roman"/>
    <w:notTrueType/>
    <w:pitch w:val="variable"/>
    <w:sig w:usb0="A00002AF" w:usb1="500078FB" w:usb2="00000000" w:usb3="00000000" w:csb0="0000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E7CB" w14:textId="3051DB88" w:rsidR="00ED16FE" w:rsidRDefault="008533A1" w:rsidP="00B61A96">
    <w:pPr>
      <w:pStyle w:val="Footer"/>
      <w:jc w:val="center"/>
    </w:pPr>
    <w:r>
      <w:fldChar w:fldCharType="begin"/>
    </w:r>
    <w:r w:rsidR="00ED16FE">
      <w:instrText>PAGE   \* MERGEFORMAT</w:instrText>
    </w:r>
    <w:r>
      <w:fldChar w:fldCharType="separate"/>
    </w:r>
    <w:r w:rsidR="002168F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98B9C" w14:textId="77777777" w:rsidR="001D7695" w:rsidRDefault="001D7695">
      <w:r>
        <w:separator/>
      </w:r>
    </w:p>
  </w:footnote>
  <w:footnote w:type="continuationSeparator" w:id="0">
    <w:p w14:paraId="38FFDF19" w14:textId="77777777" w:rsidR="001D7695" w:rsidRDefault="001D7695">
      <w:r>
        <w:continuationSeparator/>
      </w:r>
    </w:p>
  </w:footnote>
  <w:footnote w:type="continuationNotice" w:id="1">
    <w:p w14:paraId="082D2BD5" w14:textId="77777777" w:rsidR="00397762" w:rsidRDefault="003977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46A42" w14:textId="1D3E7BEE" w:rsidR="00FC15A0" w:rsidRDefault="0011724D" w:rsidP="00FC15A0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1" allowOverlap="1" wp14:anchorId="508EC144" wp14:editId="4E8D4936">
          <wp:simplePos x="0" y="0"/>
          <wp:positionH relativeFrom="margin">
            <wp:posOffset>5109210</wp:posOffset>
          </wp:positionH>
          <wp:positionV relativeFrom="margin">
            <wp:posOffset>-1148715</wp:posOffset>
          </wp:positionV>
          <wp:extent cx="1181100" cy="56388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AD345A" w14:textId="77777777" w:rsidR="00FC15A0" w:rsidRDefault="00FC15A0" w:rsidP="00FC15A0">
    <w:pPr>
      <w:pStyle w:val="Header"/>
    </w:pPr>
  </w:p>
  <w:p w14:paraId="09BE3A63" w14:textId="77777777" w:rsidR="00FC15A0" w:rsidRDefault="00FC15A0" w:rsidP="00FC15A0">
    <w:pPr>
      <w:pStyle w:val="Header"/>
    </w:pPr>
  </w:p>
  <w:p w14:paraId="61D2ABB3" w14:textId="77777777" w:rsidR="00FC15A0" w:rsidRDefault="00FC15A0" w:rsidP="00FC15A0">
    <w:pPr>
      <w:pStyle w:val="Header"/>
    </w:pPr>
  </w:p>
  <w:p w14:paraId="6A11D3A8" w14:textId="77777777" w:rsidR="00FC15A0" w:rsidRDefault="00FC15A0" w:rsidP="00FC15A0">
    <w:pPr>
      <w:pStyle w:val="Header"/>
    </w:pPr>
  </w:p>
  <w:p w14:paraId="0CB9A23E" w14:textId="77777777" w:rsidR="006F44E2" w:rsidRPr="006F44E2" w:rsidRDefault="006F44E2" w:rsidP="006F44E2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7E8D88CE" w14:textId="77777777" w:rsidR="00FC15A0" w:rsidRPr="002E4AED" w:rsidRDefault="00FC15A0" w:rsidP="00FC15A0">
    <w:pPr>
      <w:pStyle w:val="Header"/>
      <w:rPr>
        <w:noProof/>
      </w:rPr>
    </w:pPr>
  </w:p>
  <w:p w14:paraId="16C63C07" w14:textId="77777777" w:rsidR="00ED16FE" w:rsidRPr="00C573D4" w:rsidRDefault="00ED16FE" w:rsidP="00FC15A0">
    <w:pPr>
      <w:pStyle w:val="Header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DA8B3" w14:textId="2C3711FD" w:rsidR="00EA2F8C" w:rsidRDefault="0011724D" w:rsidP="00EA2F8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0F99382E" wp14:editId="5763D6DF">
          <wp:simplePos x="0" y="0"/>
          <wp:positionH relativeFrom="margin">
            <wp:posOffset>5109210</wp:posOffset>
          </wp:positionH>
          <wp:positionV relativeFrom="margin">
            <wp:posOffset>-1147445</wp:posOffset>
          </wp:positionV>
          <wp:extent cx="1181100" cy="56388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2D85E3" w14:textId="77777777" w:rsidR="00ED16FE" w:rsidRDefault="00ED16FE" w:rsidP="00EA2F8C">
    <w:pPr>
      <w:pStyle w:val="Header"/>
      <w:jc w:val="right"/>
    </w:pPr>
  </w:p>
  <w:p w14:paraId="20762B69" w14:textId="77777777" w:rsidR="00ED16FE" w:rsidRDefault="00EA2F8C" w:rsidP="00EA2F8C">
    <w:pPr>
      <w:pStyle w:val="Header"/>
      <w:tabs>
        <w:tab w:val="left" w:pos="5880"/>
      </w:tabs>
    </w:pPr>
    <w:r>
      <w:tab/>
    </w:r>
    <w:r>
      <w:tab/>
    </w:r>
  </w:p>
  <w:p w14:paraId="706C1BBB" w14:textId="77777777" w:rsidR="00ED16FE" w:rsidRDefault="00ED16FE" w:rsidP="000869DC">
    <w:pPr>
      <w:pStyle w:val="Header"/>
    </w:pPr>
  </w:p>
  <w:p w14:paraId="7E70C4CC" w14:textId="77777777" w:rsidR="00ED16FE" w:rsidRDefault="00ED16FE" w:rsidP="000869DC">
    <w:pPr>
      <w:pStyle w:val="Header"/>
    </w:pPr>
  </w:p>
  <w:p w14:paraId="473ACDA8" w14:textId="2C6A30B8" w:rsidR="00ED16FE" w:rsidRPr="006F44E2" w:rsidRDefault="006F44E2" w:rsidP="00394FF8">
    <w:pPr>
      <w:pStyle w:val="Header"/>
      <w:rPr>
        <w:noProof/>
        <w:lang w:val="de-DE"/>
      </w:rPr>
    </w:pPr>
    <w:r>
      <w:rPr>
        <w:noProof/>
        <w:lang w:val="de-DE"/>
      </w:rPr>
      <w:t>Referenzobjekt</w:t>
    </w:r>
  </w:p>
  <w:p w14:paraId="35F07023" w14:textId="77777777" w:rsidR="00ED16FE" w:rsidRPr="002E4AED" w:rsidRDefault="00ED16FE" w:rsidP="00394FF8">
    <w:pPr>
      <w:pStyle w:val="Header"/>
      <w:rPr>
        <w:noProof/>
      </w:rPr>
    </w:pPr>
  </w:p>
  <w:p w14:paraId="640ABAD7" w14:textId="77777777" w:rsidR="00ED16FE" w:rsidRDefault="00ED16FE" w:rsidP="00394F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7D7B"/>
    <w:multiLevelType w:val="multilevel"/>
    <w:tmpl w:val="B0FC4E1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033511"/>
    <w:multiLevelType w:val="hybridMultilevel"/>
    <w:tmpl w:val="205A92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841858">
    <w:abstractNumId w:val="0"/>
  </w:num>
  <w:num w:numId="2" w16cid:durableId="1889106434">
    <w:abstractNumId w:val="0"/>
  </w:num>
  <w:num w:numId="3" w16cid:durableId="1872723946">
    <w:abstractNumId w:val="0"/>
  </w:num>
  <w:num w:numId="4" w16cid:durableId="496505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11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723"/>
    <w:rsid w:val="000011A9"/>
    <w:rsid w:val="00001246"/>
    <w:rsid w:val="000024B9"/>
    <w:rsid w:val="00003C59"/>
    <w:rsid w:val="000041BB"/>
    <w:rsid w:val="00004BF3"/>
    <w:rsid w:val="0000664B"/>
    <w:rsid w:val="0000770A"/>
    <w:rsid w:val="00007830"/>
    <w:rsid w:val="00010930"/>
    <w:rsid w:val="0001523A"/>
    <w:rsid w:val="00015602"/>
    <w:rsid w:val="00015AD3"/>
    <w:rsid w:val="00015C54"/>
    <w:rsid w:val="00016D23"/>
    <w:rsid w:val="00016D62"/>
    <w:rsid w:val="000177EB"/>
    <w:rsid w:val="00017C83"/>
    <w:rsid w:val="000219D9"/>
    <w:rsid w:val="000249AB"/>
    <w:rsid w:val="00026257"/>
    <w:rsid w:val="00026B9C"/>
    <w:rsid w:val="000275C0"/>
    <w:rsid w:val="0002779F"/>
    <w:rsid w:val="00030713"/>
    <w:rsid w:val="000310D3"/>
    <w:rsid w:val="000356E2"/>
    <w:rsid w:val="000358F1"/>
    <w:rsid w:val="00036B4A"/>
    <w:rsid w:val="00041DDE"/>
    <w:rsid w:val="000422B2"/>
    <w:rsid w:val="00044D65"/>
    <w:rsid w:val="000475A4"/>
    <w:rsid w:val="000479B2"/>
    <w:rsid w:val="00050333"/>
    <w:rsid w:val="00050B89"/>
    <w:rsid w:val="00050D9F"/>
    <w:rsid w:val="0005269E"/>
    <w:rsid w:val="00057A4C"/>
    <w:rsid w:val="00060407"/>
    <w:rsid w:val="00060EFF"/>
    <w:rsid w:val="00061687"/>
    <w:rsid w:val="000637D4"/>
    <w:rsid w:val="000659FC"/>
    <w:rsid w:val="00066B9D"/>
    <w:rsid w:val="000740D5"/>
    <w:rsid w:val="000744F6"/>
    <w:rsid w:val="00076EE6"/>
    <w:rsid w:val="00077E9D"/>
    <w:rsid w:val="000818AD"/>
    <w:rsid w:val="00081DE8"/>
    <w:rsid w:val="00083896"/>
    <w:rsid w:val="00084F94"/>
    <w:rsid w:val="00085B96"/>
    <w:rsid w:val="000869DC"/>
    <w:rsid w:val="000914DE"/>
    <w:rsid w:val="00092B08"/>
    <w:rsid w:val="0009588F"/>
    <w:rsid w:val="000968CB"/>
    <w:rsid w:val="00096E2F"/>
    <w:rsid w:val="000A0B01"/>
    <w:rsid w:val="000A1F7C"/>
    <w:rsid w:val="000A3BFB"/>
    <w:rsid w:val="000A491C"/>
    <w:rsid w:val="000B04B3"/>
    <w:rsid w:val="000B096D"/>
    <w:rsid w:val="000B2D3C"/>
    <w:rsid w:val="000B434B"/>
    <w:rsid w:val="000B5163"/>
    <w:rsid w:val="000B5C04"/>
    <w:rsid w:val="000B6805"/>
    <w:rsid w:val="000C12C5"/>
    <w:rsid w:val="000C433C"/>
    <w:rsid w:val="000C51BE"/>
    <w:rsid w:val="000D1819"/>
    <w:rsid w:val="000D64F2"/>
    <w:rsid w:val="000D67A2"/>
    <w:rsid w:val="000E0492"/>
    <w:rsid w:val="000E04C9"/>
    <w:rsid w:val="000E5135"/>
    <w:rsid w:val="000E541E"/>
    <w:rsid w:val="000E678F"/>
    <w:rsid w:val="000F1228"/>
    <w:rsid w:val="000F295D"/>
    <w:rsid w:val="000F5636"/>
    <w:rsid w:val="00100E4B"/>
    <w:rsid w:val="0010197F"/>
    <w:rsid w:val="00102EF6"/>
    <w:rsid w:val="00104543"/>
    <w:rsid w:val="00104735"/>
    <w:rsid w:val="001053D6"/>
    <w:rsid w:val="00105BAC"/>
    <w:rsid w:val="00105FF5"/>
    <w:rsid w:val="001062CA"/>
    <w:rsid w:val="00106495"/>
    <w:rsid w:val="00106AF9"/>
    <w:rsid w:val="00110756"/>
    <w:rsid w:val="00110E13"/>
    <w:rsid w:val="0011232B"/>
    <w:rsid w:val="00113CAD"/>
    <w:rsid w:val="0011645E"/>
    <w:rsid w:val="001171D7"/>
    <w:rsid w:val="0011724D"/>
    <w:rsid w:val="00121C38"/>
    <w:rsid w:val="0012358C"/>
    <w:rsid w:val="00127071"/>
    <w:rsid w:val="0012744A"/>
    <w:rsid w:val="001317EE"/>
    <w:rsid w:val="00134A64"/>
    <w:rsid w:val="00136446"/>
    <w:rsid w:val="00140773"/>
    <w:rsid w:val="00141DD2"/>
    <w:rsid w:val="00143790"/>
    <w:rsid w:val="00150314"/>
    <w:rsid w:val="00150B3F"/>
    <w:rsid w:val="00152BB3"/>
    <w:rsid w:val="001539B6"/>
    <w:rsid w:val="00153B61"/>
    <w:rsid w:val="001551C2"/>
    <w:rsid w:val="0015591D"/>
    <w:rsid w:val="00155C6F"/>
    <w:rsid w:val="001562B2"/>
    <w:rsid w:val="00156AEE"/>
    <w:rsid w:val="0016475F"/>
    <w:rsid w:val="00165218"/>
    <w:rsid w:val="001675BC"/>
    <w:rsid w:val="00170776"/>
    <w:rsid w:val="001707F3"/>
    <w:rsid w:val="00174C5E"/>
    <w:rsid w:val="00174E7C"/>
    <w:rsid w:val="001761EF"/>
    <w:rsid w:val="001775B4"/>
    <w:rsid w:val="00182E96"/>
    <w:rsid w:val="00183375"/>
    <w:rsid w:val="001854A3"/>
    <w:rsid w:val="00185BF9"/>
    <w:rsid w:val="00190E88"/>
    <w:rsid w:val="00194A22"/>
    <w:rsid w:val="00194C49"/>
    <w:rsid w:val="00195D62"/>
    <w:rsid w:val="00196FD3"/>
    <w:rsid w:val="0019750E"/>
    <w:rsid w:val="001A0759"/>
    <w:rsid w:val="001A19F0"/>
    <w:rsid w:val="001A1D21"/>
    <w:rsid w:val="001A3697"/>
    <w:rsid w:val="001B002A"/>
    <w:rsid w:val="001B0670"/>
    <w:rsid w:val="001B18E3"/>
    <w:rsid w:val="001B2488"/>
    <w:rsid w:val="001B2696"/>
    <w:rsid w:val="001B79D9"/>
    <w:rsid w:val="001C19A5"/>
    <w:rsid w:val="001C1EA4"/>
    <w:rsid w:val="001C2671"/>
    <w:rsid w:val="001C346E"/>
    <w:rsid w:val="001C5936"/>
    <w:rsid w:val="001C7038"/>
    <w:rsid w:val="001D200A"/>
    <w:rsid w:val="001D4716"/>
    <w:rsid w:val="001D50CE"/>
    <w:rsid w:val="001D5E94"/>
    <w:rsid w:val="001D6042"/>
    <w:rsid w:val="001D7695"/>
    <w:rsid w:val="001D7FD9"/>
    <w:rsid w:val="001E066F"/>
    <w:rsid w:val="001E22CC"/>
    <w:rsid w:val="001E261A"/>
    <w:rsid w:val="001E3D4D"/>
    <w:rsid w:val="001E4586"/>
    <w:rsid w:val="001E59CB"/>
    <w:rsid w:val="001E6259"/>
    <w:rsid w:val="001E7E2C"/>
    <w:rsid w:val="001E7EDF"/>
    <w:rsid w:val="001F0877"/>
    <w:rsid w:val="001F2116"/>
    <w:rsid w:val="001F264D"/>
    <w:rsid w:val="001F3E73"/>
    <w:rsid w:val="001F51C4"/>
    <w:rsid w:val="001F5FE0"/>
    <w:rsid w:val="002021C9"/>
    <w:rsid w:val="002028AC"/>
    <w:rsid w:val="00203697"/>
    <w:rsid w:val="0020477E"/>
    <w:rsid w:val="00212284"/>
    <w:rsid w:val="002128AA"/>
    <w:rsid w:val="00212AFC"/>
    <w:rsid w:val="00212E56"/>
    <w:rsid w:val="00215E84"/>
    <w:rsid w:val="002168F9"/>
    <w:rsid w:val="00216FC3"/>
    <w:rsid w:val="00217F96"/>
    <w:rsid w:val="002220E6"/>
    <w:rsid w:val="00222309"/>
    <w:rsid w:val="00226109"/>
    <w:rsid w:val="0023292E"/>
    <w:rsid w:val="00233E34"/>
    <w:rsid w:val="00233FFE"/>
    <w:rsid w:val="00235899"/>
    <w:rsid w:val="00235C91"/>
    <w:rsid w:val="002405E4"/>
    <w:rsid w:val="00241AF0"/>
    <w:rsid w:val="002430D1"/>
    <w:rsid w:val="00244788"/>
    <w:rsid w:val="0024782F"/>
    <w:rsid w:val="002505CB"/>
    <w:rsid w:val="00250EC2"/>
    <w:rsid w:val="00251E3C"/>
    <w:rsid w:val="00252168"/>
    <w:rsid w:val="00253E49"/>
    <w:rsid w:val="0025421B"/>
    <w:rsid w:val="00255974"/>
    <w:rsid w:val="002561D0"/>
    <w:rsid w:val="002571A7"/>
    <w:rsid w:val="00257CB8"/>
    <w:rsid w:val="002603DA"/>
    <w:rsid w:val="0026134D"/>
    <w:rsid w:val="00265D52"/>
    <w:rsid w:val="00271A10"/>
    <w:rsid w:val="00271E23"/>
    <w:rsid w:val="002721CD"/>
    <w:rsid w:val="0027301C"/>
    <w:rsid w:val="00275CCA"/>
    <w:rsid w:val="0028088B"/>
    <w:rsid w:val="00281EA4"/>
    <w:rsid w:val="00282A83"/>
    <w:rsid w:val="00283A2C"/>
    <w:rsid w:val="0028608E"/>
    <w:rsid w:val="00287F88"/>
    <w:rsid w:val="0029237C"/>
    <w:rsid w:val="00296DCB"/>
    <w:rsid w:val="00297AF2"/>
    <w:rsid w:val="002A005E"/>
    <w:rsid w:val="002A1FBD"/>
    <w:rsid w:val="002A2313"/>
    <w:rsid w:val="002A329F"/>
    <w:rsid w:val="002A3EAF"/>
    <w:rsid w:val="002A40D6"/>
    <w:rsid w:val="002A542A"/>
    <w:rsid w:val="002A7499"/>
    <w:rsid w:val="002A74E2"/>
    <w:rsid w:val="002A7D6E"/>
    <w:rsid w:val="002B1FEB"/>
    <w:rsid w:val="002B2601"/>
    <w:rsid w:val="002B2854"/>
    <w:rsid w:val="002B318B"/>
    <w:rsid w:val="002B33ED"/>
    <w:rsid w:val="002B48EB"/>
    <w:rsid w:val="002B51E6"/>
    <w:rsid w:val="002B56F5"/>
    <w:rsid w:val="002B7ED9"/>
    <w:rsid w:val="002C37D5"/>
    <w:rsid w:val="002C4B0C"/>
    <w:rsid w:val="002C4FC8"/>
    <w:rsid w:val="002C5ACE"/>
    <w:rsid w:val="002C6318"/>
    <w:rsid w:val="002C7B4D"/>
    <w:rsid w:val="002D24D8"/>
    <w:rsid w:val="002D3795"/>
    <w:rsid w:val="002D3811"/>
    <w:rsid w:val="002D564D"/>
    <w:rsid w:val="002D5A1A"/>
    <w:rsid w:val="002D6FF5"/>
    <w:rsid w:val="002E340C"/>
    <w:rsid w:val="002E3D54"/>
    <w:rsid w:val="002E4E63"/>
    <w:rsid w:val="002E5FDF"/>
    <w:rsid w:val="002E7DF1"/>
    <w:rsid w:val="002F3A33"/>
    <w:rsid w:val="002F567C"/>
    <w:rsid w:val="003013BE"/>
    <w:rsid w:val="00303406"/>
    <w:rsid w:val="00303E4B"/>
    <w:rsid w:val="00304338"/>
    <w:rsid w:val="003052D0"/>
    <w:rsid w:val="00306180"/>
    <w:rsid w:val="00306258"/>
    <w:rsid w:val="00306AFD"/>
    <w:rsid w:val="00310D9D"/>
    <w:rsid w:val="00315DEE"/>
    <w:rsid w:val="0031736D"/>
    <w:rsid w:val="00324E2C"/>
    <w:rsid w:val="00325129"/>
    <w:rsid w:val="003254D5"/>
    <w:rsid w:val="003308C6"/>
    <w:rsid w:val="00330F6E"/>
    <w:rsid w:val="003358D1"/>
    <w:rsid w:val="00341345"/>
    <w:rsid w:val="003439C0"/>
    <w:rsid w:val="00344FA9"/>
    <w:rsid w:val="00345C0A"/>
    <w:rsid w:val="00346933"/>
    <w:rsid w:val="003476A0"/>
    <w:rsid w:val="00351ED6"/>
    <w:rsid w:val="00352FAB"/>
    <w:rsid w:val="00353F22"/>
    <w:rsid w:val="0035410A"/>
    <w:rsid w:val="003542FB"/>
    <w:rsid w:val="003608D0"/>
    <w:rsid w:val="0036321F"/>
    <w:rsid w:val="00363829"/>
    <w:rsid w:val="003644F6"/>
    <w:rsid w:val="0036493F"/>
    <w:rsid w:val="003666CD"/>
    <w:rsid w:val="0036728A"/>
    <w:rsid w:val="00371050"/>
    <w:rsid w:val="00372A0C"/>
    <w:rsid w:val="003739B5"/>
    <w:rsid w:val="00374CD6"/>
    <w:rsid w:val="003751A8"/>
    <w:rsid w:val="003756C6"/>
    <w:rsid w:val="003801BD"/>
    <w:rsid w:val="003816BB"/>
    <w:rsid w:val="00381E39"/>
    <w:rsid w:val="0038712B"/>
    <w:rsid w:val="003920AF"/>
    <w:rsid w:val="0039346A"/>
    <w:rsid w:val="0039380F"/>
    <w:rsid w:val="00394953"/>
    <w:rsid w:val="00394FF8"/>
    <w:rsid w:val="00397762"/>
    <w:rsid w:val="003A0181"/>
    <w:rsid w:val="003A20BE"/>
    <w:rsid w:val="003A3BBB"/>
    <w:rsid w:val="003A3D92"/>
    <w:rsid w:val="003A3DB8"/>
    <w:rsid w:val="003A43CC"/>
    <w:rsid w:val="003A43FF"/>
    <w:rsid w:val="003A59E9"/>
    <w:rsid w:val="003A5B58"/>
    <w:rsid w:val="003A6274"/>
    <w:rsid w:val="003A746F"/>
    <w:rsid w:val="003A79D4"/>
    <w:rsid w:val="003A7B98"/>
    <w:rsid w:val="003B6AF6"/>
    <w:rsid w:val="003B7726"/>
    <w:rsid w:val="003C0A6C"/>
    <w:rsid w:val="003C3649"/>
    <w:rsid w:val="003C5655"/>
    <w:rsid w:val="003D128C"/>
    <w:rsid w:val="003D3BFC"/>
    <w:rsid w:val="003D4F5E"/>
    <w:rsid w:val="003D5F3B"/>
    <w:rsid w:val="003E037F"/>
    <w:rsid w:val="003E3230"/>
    <w:rsid w:val="003E42A8"/>
    <w:rsid w:val="003E7723"/>
    <w:rsid w:val="003E786D"/>
    <w:rsid w:val="003F4E46"/>
    <w:rsid w:val="003F4EDF"/>
    <w:rsid w:val="003F5508"/>
    <w:rsid w:val="003F5AD4"/>
    <w:rsid w:val="003F73EF"/>
    <w:rsid w:val="00400D63"/>
    <w:rsid w:val="0040201D"/>
    <w:rsid w:val="00402601"/>
    <w:rsid w:val="00403FF6"/>
    <w:rsid w:val="004058A6"/>
    <w:rsid w:val="0040637C"/>
    <w:rsid w:val="00407B99"/>
    <w:rsid w:val="00410A49"/>
    <w:rsid w:val="00417D78"/>
    <w:rsid w:val="004203DD"/>
    <w:rsid w:val="004217D7"/>
    <w:rsid w:val="00425701"/>
    <w:rsid w:val="00434042"/>
    <w:rsid w:val="00435B0A"/>
    <w:rsid w:val="00436900"/>
    <w:rsid w:val="00436FD1"/>
    <w:rsid w:val="00440054"/>
    <w:rsid w:val="00440C6B"/>
    <w:rsid w:val="00443DD2"/>
    <w:rsid w:val="00445633"/>
    <w:rsid w:val="00445E40"/>
    <w:rsid w:val="00446E85"/>
    <w:rsid w:val="00451CBE"/>
    <w:rsid w:val="004526A6"/>
    <w:rsid w:val="004536D1"/>
    <w:rsid w:val="004560E5"/>
    <w:rsid w:val="00457B3F"/>
    <w:rsid w:val="00460287"/>
    <w:rsid w:val="00462D14"/>
    <w:rsid w:val="00463A76"/>
    <w:rsid w:val="00463CCF"/>
    <w:rsid w:val="0046436C"/>
    <w:rsid w:val="00465234"/>
    <w:rsid w:val="00466DF0"/>
    <w:rsid w:val="004717AF"/>
    <w:rsid w:val="00473DA6"/>
    <w:rsid w:val="0047526B"/>
    <w:rsid w:val="004775A6"/>
    <w:rsid w:val="00482B98"/>
    <w:rsid w:val="00485C50"/>
    <w:rsid w:val="00486C57"/>
    <w:rsid w:val="004875AB"/>
    <w:rsid w:val="00492052"/>
    <w:rsid w:val="00492A5B"/>
    <w:rsid w:val="00493130"/>
    <w:rsid w:val="00493DCD"/>
    <w:rsid w:val="0049405E"/>
    <w:rsid w:val="00495156"/>
    <w:rsid w:val="004A1697"/>
    <w:rsid w:val="004A18BF"/>
    <w:rsid w:val="004A3225"/>
    <w:rsid w:val="004A601D"/>
    <w:rsid w:val="004A68CA"/>
    <w:rsid w:val="004B3CC8"/>
    <w:rsid w:val="004B4962"/>
    <w:rsid w:val="004B5AE9"/>
    <w:rsid w:val="004B5CAD"/>
    <w:rsid w:val="004B6DC9"/>
    <w:rsid w:val="004B7329"/>
    <w:rsid w:val="004C08AD"/>
    <w:rsid w:val="004C13D0"/>
    <w:rsid w:val="004C362B"/>
    <w:rsid w:val="004C461C"/>
    <w:rsid w:val="004C5622"/>
    <w:rsid w:val="004C5DF9"/>
    <w:rsid w:val="004C61CF"/>
    <w:rsid w:val="004C739B"/>
    <w:rsid w:val="004D1D9B"/>
    <w:rsid w:val="004D1F33"/>
    <w:rsid w:val="004D247C"/>
    <w:rsid w:val="004D45C1"/>
    <w:rsid w:val="004D7CAE"/>
    <w:rsid w:val="004D7E8A"/>
    <w:rsid w:val="004E0C46"/>
    <w:rsid w:val="004E125F"/>
    <w:rsid w:val="004E1FD1"/>
    <w:rsid w:val="004E222F"/>
    <w:rsid w:val="004E2776"/>
    <w:rsid w:val="004E2C2D"/>
    <w:rsid w:val="004E3148"/>
    <w:rsid w:val="004E353D"/>
    <w:rsid w:val="004E42A8"/>
    <w:rsid w:val="004E609B"/>
    <w:rsid w:val="004E73A3"/>
    <w:rsid w:val="004F014D"/>
    <w:rsid w:val="004F419C"/>
    <w:rsid w:val="004F4FFA"/>
    <w:rsid w:val="004F5FCA"/>
    <w:rsid w:val="004F686E"/>
    <w:rsid w:val="004F73F2"/>
    <w:rsid w:val="004F7947"/>
    <w:rsid w:val="004F7E10"/>
    <w:rsid w:val="00500CA1"/>
    <w:rsid w:val="00501131"/>
    <w:rsid w:val="00503762"/>
    <w:rsid w:val="0050548C"/>
    <w:rsid w:val="00506A47"/>
    <w:rsid w:val="005112B6"/>
    <w:rsid w:val="0051443D"/>
    <w:rsid w:val="00514D94"/>
    <w:rsid w:val="00515B1D"/>
    <w:rsid w:val="005165AD"/>
    <w:rsid w:val="005171DF"/>
    <w:rsid w:val="00517C27"/>
    <w:rsid w:val="005205BA"/>
    <w:rsid w:val="0052189C"/>
    <w:rsid w:val="005221A1"/>
    <w:rsid w:val="00525B62"/>
    <w:rsid w:val="00526004"/>
    <w:rsid w:val="00526239"/>
    <w:rsid w:val="00527167"/>
    <w:rsid w:val="00527ABE"/>
    <w:rsid w:val="00527CE1"/>
    <w:rsid w:val="00527E24"/>
    <w:rsid w:val="005300A3"/>
    <w:rsid w:val="005301F0"/>
    <w:rsid w:val="0053135B"/>
    <w:rsid w:val="005333D4"/>
    <w:rsid w:val="00535333"/>
    <w:rsid w:val="00536A45"/>
    <w:rsid w:val="00537DBB"/>
    <w:rsid w:val="00540B26"/>
    <w:rsid w:val="00540CFF"/>
    <w:rsid w:val="00540FB6"/>
    <w:rsid w:val="0054131F"/>
    <w:rsid w:val="0054207C"/>
    <w:rsid w:val="0054226D"/>
    <w:rsid w:val="00543C3E"/>
    <w:rsid w:val="00545E4B"/>
    <w:rsid w:val="005519EE"/>
    <w:rsid w:val="005526F0"/>
    <w:rsid w:val="005532E3"/>
    <w:rsid w:val="00554638"/>
    <w:rsid w:val="0055539C"/>
    <w:rsid w:val="00562AB3"/>
    <w:rsid w:val="00567819"/>
    <w:rsid w:val="00570774"/>
    <w:rsid w:val="005725DB"/>
    <w:rsid w:val="0057504A"/>
    <w:rsid w:val="00576470"/>
    <w:rsid w:val="00577644"/>
    <w:rsid w:val="005776BB"/>
    <w:rsid w:val="00581320"/>
    <w:rsid w:val="00583B1A"/>
    <w:rsid w:val="0058574C"/>
    <w:rsid w:val="00585F77"/>
    <w:rsid w:val="005953A7"/>
    <w:rsid w:val="005957AC"/>
    <w:rsid w:val="00596430"/>
    <w:rsid w:val="00597F05"/>
    <w:rsid w:val="005A122D"/>
    <w:rsid w:val="005A159D"/>
    <w:rsid w:val="005A17C7"/>
    <w:rsid w:val="005A2964"/>
    <w:rsid w:val="005A4E47"/>
    <w:rsid w:val="005A6A5F"/>
    <w:rsid w:val="005B19FA"/>
    <w:rsid w:val="005B2C27"/>
    <w:rsid w:val="005B3058"/>
    <w:rsid w:val="005B4CF2"/>
    <w:rsid w:val="005B4CF4"/>
    <w:rsid w:val="005B6482"/>
    <w:rsid w:val="005B6D43"/>
    <w:rsid w:val="005C01FE"/>
    <w:rsid w:val="005C0925"/>
    <w:rsid w:val="005C32C1"/>
    <w:rsid w:val="005C4ADA"/>
    <w:rsid w:val="005C5B71"/>
    <w:rsid w:val="005C5CC4"/>
    <w:rsid w:val="005C6096"/>
    <w:rsid w:val="005D0B1D"/>
    <w:rsid w:val="005D17C0"/>
    <w:rsid w:val="005D2486"/>
    <w:rsid w:val="005D442B"/>
    <w:rsid w:val="005D507C"/>
    <w:rsid w:val="005D5462"/>
    <w:rsid w:val="005D6207"/>
    <w:rsid w:val="005D7C63"/>
    <w:rsid w:val="005D7F0A"/>
    <w:rsid w:val="005E1030"/>
    <w:rsid w:val="005E4723"/>
    <w:rsid w:val="005E71A4"/>
    <w:rsid w:val="005F0C25"/>
    <w:rsid w:val="005F2024"/>
    <w:rsid w:val="005F4068"/>
    <w:rsid w:val="005F4900"/>
    <w:rsid w:val="005F5EF2"/>
    <w:rsid w:val="005F6494"/>
    <w:rsid w:val="00602C77"/>
    <w:rsid w:val="0060312D"/>
    <w:rsid w:val="00603688"/>
    <w:rsid w:val="006066A0"/>
    <w:rsid w:val="006067F9"/>
    <w:rsid w:val="006078C6"/>
    <w:rsid w:val="00614090"/>
    <w:rsid w:val="00614881"/>
    <w:rsid w:val="00620814"/>
    <w:rsid w:val="00621928"/>
    <w:rsid w:val="00622117"/>
    <w:rsid w:val="0062369A"/>
    <w:rsid w:val="00626A7F"/>
    <w:rsid w:val="00627900"/>
    <w:rsid w:val="006308F2"/>
    <w:rsid w:val="0063091A"/>
    <w:rsid w:val="00630EC2"/>
    <w:rsid w:val="00636665"/>
    <w:rsid w:val="00636BF0"/>
    <w:rsid w:val="006377F3"/>
    <w:rsid w:val="0064133E"/>
    <w:rsid w:val="00641ACE"/>
    <w:rsid w:val="00644980"/>
    <w:rsid w:val="00644E8E"/>
    <w:rsid w:val="006456D6"/>
    <w:rsid w:val="00646DA1"/>
    <w:rsid w:val="0064783B"/>
    <w:rsid w:val="00650DD2"/>
    <w:rsid w:val="00651738"/>
    <w:rsid w:val="00653196"/>
    <w:rsid w:val="006538B0"/>
    <w:rsid w:val="0065423F"/>
    <w:rsid w:val="00655D8E"/>
    <w:rsid w:val="00656F0B"/>
    <w:rsid w:val="00660713"/>
    <w:rsid w:val="00660E87"/>
    <w:rsid w:val="00661AD2"/>
    <w:rsid w:val="00662028"/>
    <w:rsid w:val="00662630"/>
    <w:rsid w:val="00664D3D"/>
    <w:rsid w:val="00666FC2"/>
    <w:rsid w:val="006738FC"/>
    <w:rsid w:val="00684A9E"/>
    <w:rsid w:val="00685EA4"/>
    <w:rsid w:val="006903D6"/>
    <w:rsid w:val="006927B4"/>
    <w:rsid w:val="0069305F"/>
    <w:rsid w:val="006931EE"/>
    <w:rsid w:val="00696B97"/>
    <w:rsid w:val="006977D4"/>
    <w:rsid w:val="006A193B"/>
    <w:rsid w:val="006A249E"/>
    <w:rsid w:val="006A3093"/>
    <w:rsid w:val="006A5122"/>
    <w:rsid w:val="006A76EA"/>
    <w:rsid w:val="006B0F5C"/>
    <w:rsid w:val="006B1856"/>
    <w:rsid w:val="006B49A5"/>
    <w:rsid w:val="006C06EF"/>
    <w:rsid w:val="006C1E2F"/>
    <w:rsid w:val="006C2562"/>
    <w:rsid w:val="006C55AF"/>
    <w:rsid w:val="006C5A3E"/>
    <w:rsid w:val="006C65F7"/>
    <w:rsid w:val="006C6E8C"/>
    <w:rsid w:val="006C7160"/>
    <w:rsid w:val="006D1116"/>
    <w:rsid w:val="006D2F50"/>
    <w:rsid w:val="006D478E"/>
    <w:rsid w:val="006D4DC9"/>
    <w:rsid w:val="006D680D"/>
    <w:rsid w:val="006D6A99"/>
    <w:rsid w:val="006E03DE"/>
    <w:rsid w:val="006E12F9"/>
    <w:rsid w:val="006E5F31"/>
    <w:rsid w:val="006F3368"/>
    <w:rsid w:val="006F42F5"/>
    <w:rsid w:val="006F44E2"/>
    <w:rsid w:val="006F4E3C"/>
    <w:rsid w:val="006F51A3"/>
    <w:rsid w:val="006F51CC"/>
    <w:rsid w:val="006F7AC3"/>
    <w:rsid w:val="007037AF"/>
    <w:rsid w:val="00704AEA"/>
    <w:rsid w:val="00715853"/>
    <w:rsid w:val="00715DAD"/>
    <w:rsid w:val="0071607E"/>
    <w:rsid w:val="00716E0D"/>
    <w:rsid w:val="0071775C"/>
    <w:rsid w:val="007208C5"/>
    <w:rsid w:val="00720BAA"/>
    <w:rsid w:val="00722169"/>
    <w:rsid w:val="00722B84"/>
    <w:rsid w:val="00723CE1"/>
    <w:rsid w:val="0072416B"/>
    <w:rsid w:val="00724C1B"/>
    <w:rsid w:val="00726F34"/>
    <w:rsid w:val="00730F80"/>
    <w:rsid w:val="00733173"/>
    <w:rsid w:val="00733471"/>
    <w:rsid w:val="0073471A"/>
    <w:rsid w:val="00734CBE"/>
    <w:rsid w:val="007350B1"/>
    <w:rsid w:val="007362F6"/>
    <w:rsid w:val="00737243"/>
    <w:rsid w:val="00740B06"/>
    <w:rsid w:val="00746086"/>
    <w:rsid w:val="00753449"/>
    <w:rsid w:val="00757C1E"/>
    <w:rsid w:val="00757D64"/>
    <w:rsid w:val="00760E31"/>
    <w:rsid w:val="007610E9"/>
    <w:rsid w:val="00761725"/>
    <w:rsid w:val="007631B6"/>
    <w:rsid w:val="00763AF6"/>
    <w:rsid w:val="0076408F"/>
    <w:rsid w:val="007651A5"/>
    <w:rsid w:val="00765B13"/>
    <w:rsid w:val="00767F20"/>
    <w:rsid w:val="00770427"/>
    <w:rsid w:val="007710BB"/>
    <w:rsid w:val="007717BA"/>
    <w:rsid w:val="00771C36"/>
    <w:rsid w:val="0077570C"/>
    <w:rsid w:val="00775FB0"/>
    <w:rsid w:val="0077601C"/>
    <w:rsid w:val="00780CD8"/>
    <w:rsid w:val="00782374"/>
    <w:rsid w:val="0078339F"/>
    <w:rsid w:val="0078386C"/>
    <w:rsid w:val="007856A7"/>
    <w:rsid w:val="007860F4"/>
    <w:rsid w:val="007866F6"/>
    <w:rsid w:val="00790149"/>
    <w:rsid w:val="00792456"/>
    <w:rsid w:val="00792F30"/>
    <w:rsid w:val="00793284"/>
    <w:rsid w:val="007A0055"/>
    <w:rsid w:val="007A0AEA"/>
    <w:rsid w:val="007A29C6"/>
    <w:rsid w:val="007A3D32"/>
    <w:rsid w:val="007A505F"/>
    <w:rsid w:val="007A5A3C"/>
    <w:rsid w:val="007A6D6A"/>
    <w:rsid w:val="007B2677"/>
    <w:rsid w:val="007B3046"/>
    <w:rsid w:val="007B7B5A"/>
    <w:rsid w:val="007C1B83"/>
    <w:rsid w:val="007C1DA4"/>
    <w:rsid w:val="007C29A6"/>
    <w:rsid w:val="007C38BD"/>
    <w:rsid w:val="007C4BB2"/>
    <w:rsid w:val="007C6B16"/>
    <w:rsid w:val="007C7679"/>
    <w:rsid w:val="007D2F42"/>
    <w:rsid w:val="007D5938"/>
    <w:rsid w:val="007D7013"/>
    <w:rsid w:val="007D7426"/>
    <w:rsid w:val="007E2694"/>
    <w:rsid w:val="007E27D0"/>
    <w:rsid w:val="007E2B7E"/>
    <w:rsid w:val="007E4168"/>
    <w:rsid w:val="007E53CE"/>
    <w:rsid w:val="007E7729"/>
    <w:rsid w:val="007F1CA0"/>
    <w:rsid w:val="007F2034"/>
    <w:rsid w:val="007F349C"/>
    <w:rsid w:val="007F46A5"/>
    <w:rsid w:val="007F497A"/>
    <w:rsid w:val="007F6A8C"/>
    <w:rsid w:val="008000A1"/>
    <w:rsid w:val="00802C53"/>
    <w:rsid w:val="008103B6"/>
    <w:rsid w:val="00810598"/>
    <w:rsid w:val="00810785"/>
    <w:rsid w:val="00810C8A"/>
    <w:rsid w:val="008110C2"/>
    <w:rsid w:val="00811A3D"/>
    <w:rsid w:val="008122A7"/>
    <w:rsid w:val="008154B3"/>
    <w:rsid w:val="00815FBA"/>
    <w:rsid w:val="00816561"/>
    <w:rsid w:val="00817A6B"/>
    <w:rsid w:val="00822AD9"/>
    <w:rsid w:val="00822F07"/>
    <w:rsid w:val="008235AD"/>
    <w:rsid w:val="008239BE"/>
    <w:rsid w:val="00824B89"/>
    <w:rsid w:val="00825F84"/>
    <w:rsid w:val="00827D23"/>
    <w:rsid w:val="0083019E"/>
    <w:rsid w:val="00833DC2"/>
    <w:rsid w:val="00835CAC"/>
    <w:rsid w:val="00836273"/>
    <w:rsid w:val="00836523"/>
    <w:rsid w:val="00836B62"/>
    <w:rsid w:val="0084289F"/>
    <w:rsid w:val="00842B8F"/>
    <w:rsid w:val="0084543C"/>
    <w:rsid w:val="008473F4"/>
    <w:rsid w:val="00850D96"/>
    <w:rsid w:val="008529D5"/>
    <w:rsid w:val="008533A1"/>
    <w:rsid w:val="00855065"/>
    <w:rsid w:val="0085710C"/>
    <w:rsid w:val="00857A67"/>
    <w:rsid w:val="008632D4"/>
    <w:rsid w:val="00863D60"/>
    <w:rsid w:val="00866199"/>
    <w:rsid w:val="00870CF3"/>
    <w:rsid w:val="0087228C"/>
    <w:rsid w:val="00874302"/>
    <w:rsid w:val="00875F4E"/>
    <w:rsid w:val="00881617"/>
    <w:rsid w:val="00882432"/>
    <w:rsid w:val="00882AAE"/>
    <w:rsid w:val="00885C48"/>
    <w:rsid w:val="00886272"/>
    <w:rsid w:val="0089383F"/>
    <w:rsid w:val="00893EE7"/>
    <w:rsid w:val="00895F58"/>
    <w:rsid w:val="00896B56"/>
    <w:rsid w:val="00897EE3"/>
    <w:rsid w:val="008A24A1"/>
    <w:rsid w:val="008A416A"/>
    <w:rsid w:val="008A4423"/>
    <w:rsid w:val="008A76A8"/>
    <w:rsid w:val="008B0D91"/>
    <w:rsid w:val="008B1A69"/>
    <w:rsid w:val="008B2C0A"/>
    <w:rsid w:val="008B38B5"/>
    <w:rsid w:val="008B63F4"/>
    <w:rsid w:val="008B664E"/>
    <w:rsid w:val="008B790D"/>
    <w:rsid w:val="008B7F12"/>
    <w:rsid w:val="008C12C1"/>
    <w:rsid w:val="008C14E2"/>
    <w:rsid w:val="008C1796"/>
    <w:rsid w:val="008C6DA4"/>
    <w:rsid w:val="008C7F25"/>
    <w:rsid w:val="008D584D"/>
    <w:rsid w:val="008D5EE0"/>
    <w:rsid w:val="008E0753"/>
    <w:rsid w:val="008E10B1"/>
    <w:rsid w:val="008E1598"/>
    <w:rsid w:val="008E56F1"/>
    <w:rsid w:val="008E6593"/>
    <w:rsid w:val="008E750E"/>
    <w:rsid w:val="008E7AE6"/>
    <w:rsid w:val="008E7D1C"/>
    <w:rsid w:val="008E7FA8"/>
    <w:rsid w:val="008F4AD0"/>
    <w:rsid w:val="008F4C14"/>
    <w:rsid w:val="008F662E"/>
    <w:rsid w:val="008F6AA9"/>
    <w:rsid w:val="008F6D96"/>
    <w:rsid w:val="008F6F54"/>
    <w:rsid w:val="009008A6"/>
    <w:rsid w:val="0090120B"/>
    <w:rsid w:val="00906CA6"/>
    <w:rsid w:val="00907243"/>
    <w:rsid w:val="009072C4"/>
    <w:rsid w:val="009116F1"/>
    <w:rsid w:val="00911876"/>
    <w:rsid w:val="009134C0"/>
    <w:rsid w:val="009146B0"/>
    <w:rsid w:val="00914A89"/>
    <w:rsid w:val="00916BF5"/>
    <w:rsid w:val="00920A77"/>
    <w:rsid w:val="00922E46"/>
    <w:rsid w:val="00923913"/>
    <w:rsid w:val="009246D8"/>
    <w:rsid w:val="00926E36"/>
    <w:rsid w:val="009307EB"/>
    <w:rsid w:val="00930CB5"/>
    <w:rsid w:val="00931D70"/>
    <w:rsid w:val="00943A24"/>
    <w:rsid w:val="00944923"/>
    <w:rsid w:val="00944F38"/>
    <w:rsid w:val="0094598C"/>
    <w:rsid w:val="00945A3A"/>
    <w:rsid w:val="009462EE"/>
    <w:rsid w:val="009469A8"/>
    <w:rsid w:val="009534D3"/>
    <w:rsid w:val="00953C11"/>
    <w:rsid w:val="00953E17"/>
    <w:rsid w:val="00955A51"/>
    <w:rsid w:val="00955B8F"/>
    <w:rsid w:val="00957294"/>
    <w:rsid w:val="00957DF7"/>
    <w:rsid w:val="00962FFE"/>
    <w:rsid w:val="00963665"/>
    <w:rsid w:val="00964D33"/>
    <w:rsid w:val="00970E30"/>
    <w:rsid w:val="00971A52"/>
    <w:rsid w:val="00973CC3"/>
    <w:rsid w:val="009838C2"/>
    <w:rsid w:val="0098401A"/>
    <w:rsid w:val="009868F4"/>
    <w:rsid w:val="009901F4"/>
    <w:rsid w:val="00990C3D"/>
    <w:rsid w:val="0099262E"/>
    <w:rsid w:val="00992DCF"/>
    <w:rsid w:val="00992F74"/>
    <w:rsid w:val="00997434"/>
    <w:rsid w:val="009A3B40"/>
    <w:rsid w:val="009A3CF1"/>
    <w:rsid w:val="009A45D7"/>
    <w:rsid w:val="009A4889"/>
    <w:rsid w:val="009A7B59"/>
    <w:rsid w:val="009B0DD8"/>
    <w:rsid w:val="009B0F19"/>
    <w:rsid w:val="009B3BF9"/>
    <w:rsid w:val="009C0506"/>
    <w:rsid w:val="009C0BE9"/>
    <w:rsid w:val="009C1EBB"/>
    <w:rsid w:val="009C2355"/>
    <w:rsid w:val="009C5137"/>
    <w:rsid w:val="009C797C"/>
    <w:rsid w:val="009D03D4"/>
    <w:rsid w:val="009D187E"/>
    <w:rsid w:val="009D21A6"/>
    <w:rsid w:val="009D4F97"/>
    <w:rsid w:val="009E0CD9"/>
    <w:rsid w:val="009E38FE"/>
    <w:rsid w:val="009E477A"/>
    <w:rsid w:val="009E66CB"/>
    <w:rsid w:val="009E702C"/>
    <w:rsid w:val="009F0996"/>
    <w:rsid w:val="009F1109"/>
    <w:rsid w:val="009F37C6"/>
    <w:rsid w:val="009F50ED"/>
    <w:rsid w:val="009F5A76"/>
    <w:rsid w:val="009F6CEC"/>
    <w:rsid w:val="00A009E0"/>
    <w:rsid w:val="00A018D4"/>
    <w:rsid w:val="00A0278E"/>
    <w:rsid w:val="00A03A59"/>
    <w:rsid w:val="00A074D0"/>
    <w:rsid w:val="00A1216F"/>
    <w:rsid w:val="00A13763"/>
    <w:rsid w:val="00A13A8C"/>
    <w:rsid w:val="00A14091"/>
    <w:rsid w:val="00A1508C"/>
    <w:rsid w:val="00A200F4"/>
    <w:rsid w:val="00A21DAE"/>
    <w:rsid w:val="00A36EC8"/>
    <w:rsid w:val="00A42B61"/>
    <w:rsid w:val="00A42BA5"/>
    <w:rsid w:val="00A44A4A"/>
    <w:rsid w:val="00A44CD7"/>
    <w:rsid w:val="00A457C5"/>
    <w:rsid w:val="00A51A88"/>
    <w:rsid w:val="00A51B66"/>
    <w:rsid w:val="00A54E6B"/>
    <w:rsid w:val="00A56325"/>
    <w:rsid w:val="00A60900"/>
    <w:rsid w:val="00A60AF9"/>
    <w:rsid w:val="00A6225F"/>
    <w:rsid w:val="00A6431D"/>
    <w:rsid w:val="00A67A55"/>
    <w:rsid w:val="00A67F73"/>
    <w:rsid w:val="00A70D7F"/>
    <w:rsid w:val="00A723E3"/>
    <w:rsid w:val="00A75A66"/>
    <w:rsid w:val="00A75D45"/>
    <w:rsid w:val="00A81308"/>
    <w:rsid w:val="00A82AEE"/>
    <w:rsid w:val="00A84A68"/>
    <w:rsid w:val="00A93BD4"/>
    <w:rsid w:val="00A94407"/>
    <w:rsid w:val="00A94623"/>
    <w:rsid w:val="00A97213"/>
    <w:rsid w:val="00A972B4"/>
    <w:rsid w:val="00AA0282"/>
    <w:rsid w:val="00AA0BB5"/>
    <w:rsid w:val="00AA0E8E"/>
    <w:rsid w:val="00AA4C3D"/>
    <w:rsid w:val="00AA5AC9"/>
    <w:rsid w:val="00AA6706"/>
    <w:rsid w:val="00AA7C2D"/>
    <w:rsid w:val="00AB39BF"/>
    <w:rsid w:val="00AB3D47"/>
    <w:rsid w:val="00AB4BBD"/>
    <w:rsid w:val="00AB52F9"/>
    <w:rsid w:val="00AB5484"/>
    <w:rsid w:val="00AB63D2"/>
    <w:rsid w:val="00AB675E"/>
    <w:rsid w:val="00AB6E7A"/>
    <w:rsid w:val="00AC2AA6"/>
    <w:rsid w:val="00AC3AE5"/>
    <w:rsid w:val="00AD153A"/>
    <w:rsid w:val="00AD69D4"/>
    <w:rsid w:val="00AE2556"/>
    <w:rsid w:val="00AE32A1"/>
    <w:rsid w:val="00AE4291"/>
    <w:rsid w:val="00AE472C"/>
    <w:rsid w:val="00AE4F96"/>
    <w:rsid w:val="00AF012C"/>
    <w:rsid w:val="00AF1F10"/>
    <w:rsid w:val="00AF2A71"/>
    <w:rsid w:val="00AF3881"/>
    <w:rsid w:val="00AF3CC7"/>
    <w:rsid w:val="00AF550D"/>
    <w:rsid w:val="00AF6679"/>
    <w:rsid w:val="00B012EC"/>
    <w:rsid w:val="00B035D1"/>
    <w:rsid w:val="00B03A5D"/>
    <w:rsid w:val="00B0469E"/>
    <w:rsid w:val="00B05E4C"/>
    <w:rsid w:val="00B06784"/>
    <w:rsid w:val="00B10E60"/>
    <w:rsid w:val="00B11B0E"/>
    <w:rsid w:val="00B123C8"/>
    <w:rsid w:val="00B138DB"/>
    <w:rsid w:val="00B14498"/>
    <w:rsid w:val="00B157D1"/>
    <w:rsid w:val="00B2066E"/>
    <w:rsid w:val="00B20E02"/>
    <w:rsid w:val="00B21CD0"/>
    <w:rsid w:val="00B22FC9"/>
    <w:rsid w:val="00B25D40"/>
    <w:rsid w:val="00B25FC5"/>
    <w:rsid w:val="00B279D7"/>
    <w:rsid w:val="00B306B3"/>
    <w:rsid w:val="00B346E7"/>
    <w:rsid w:val="00B34BE1"/>
    <w:rsid w:val="00B35E56"/>
    <w:rsid w:val="00B37D88"/>
    <w:rsid w:val="00B405BA"/>
    <w:rsid w:val="00B41EC8"/>
    <w:rsid w:val="00B42800"/>
    <w:rsid w:val="00B42FBD"/>
    <w:rsid w:val="00B470AC"/>
    <w:rsid w:val="00B475AA"/>
    <w:rsid w:val="00B5008D"/>
    <w:rsid w:val="00B52434"/>
    <w:rsid w:val="00B52CED"/>
    <w:rsid w:val="00B56164"/>
    <w:rsid w:val="00B57233"/>
    <w:rsid w:val="00B61A96"/>
    <w:rsid w:val="00B62EFC"/>
    <w:rsid w:val="00B63BF9"/>
    <w:rsid w:val="00B63FA5"/>
    <w:rsid w:val="00B65A49"/>
    <w:rsid w:val="00B669E0"/>
    <w:rsid w:val="00B71666"/>
    <w:rsid w:val="00B725A8"/>
    <w:rsid w:val="00B72B16"/>
    <w:rsid w:val="00B72C88"/>
    <w:rsid w:val="00B73B03"/>
    <w:rsid w:val="00B75140"/>
    <w:rsid w:val="00B75532"/>
    <w:rsid w:val="00B758C8"/>
    <w:rsid w:val="00B75C2F"/>
    <w:rsid w:val="00B77385"/>
    <w:rsid w:val="00B81E72"/>
    <w:rsid w:val="00B91540"/>
    <w:rsid w:val="00B92736"/>
    <w:rsid w:val="00B97E8E"/>
    <w:rsid w:val="00BA4DC7"/>
    <w:rsid w:val="00BA530F"/>
    <w:rsid w:val="00BB0B6B"/>
    <w:rsid w:val="00BB2BB7"/>
    <w:rsid w:val="00BB4C84"/>
    <w:rsid w:val="00BC233A"/>
    <w:rsid w:val="00BC2D7B"/>
    <w:rsid w:val="00BC4FBB"/>
    <w:rsid w:val="00BC66E7"/>
    <w:rsid w:val="00BD0A44"/>
    <w:rsid w:val="00BD2D69"/>
    <w:rsid w:val="00BD2FB2"/>
    <w:rsid w:val="00BD4729"/>
    <w:rsid w:val="00BD5CC9"/>
    <w:rsid w:val="00BD6B83"/>
    <w:rsid w:val="00BD73BC"/>
    <w:rsid w:val="00BE0C40"/>
    <w:rsid w:val="00BE216E"/>
    <w:rsid w:val="00BE225B"/>
    <w:rsid w:val="00BE3942"/>
    <w:rsid w:val="00BE4945"/>
    <w:rsid w:val="00BE5DD8"/>
    <w:rsid w:val="00BE61CD"/>
    <w:rsid w:val="00BE7240"/>
    <w:rsid w:val="00BF02E4"/>
    <w:rsid w:val="00BF091D"/>
    <w:rsid w:val="00BF0A61"/>
    <w:rsid w:val="00BF168D"/>
    <w:rsid w:val="00BF2452"/>
    <w:rsid w:val="00BF2D62"/>
    <w:rsid w:val="00BF5E9C"/>
    <w:rsid w:val="00BF671C"/>
    <w:rsid w:val="00BF733C"/>
    <w:rsid w:val="00C0050B"/>
    <w:rsid w:val="00C0310C"/>
    <w:rsid w:val="00C05E79"/>
    <w:rsid w:val="00C05F36"/>
    <w:rsid w:val="00C06B61"/>
    <w:rsid w:val="00C06C96"/>
    <w:rsid w:val="00C11146"/>
    <w:rsid w:val="00C12FEC"/>
    <w:rsid w:val="00C20516"/>
    <w:rsid w:val="00C2130B"/>
    <w:rsid w:val="00C21FF4"/>
    <w:rsid w:val="00C23F0A"/>
    <w:rsid w:val="00C27D71"/>
    <w:rsid w:val="00C27F9D"/>
    <w:rsid w:val="00C32901"/>
    <w:rsid w:val="00C35B39"/>
    <w:rsid w:val="00C36E1D"/>
    <w:rsid w:val="00C42BCA"/>
    <w:rsid w:val="00C47DAF"/>
    <w:rsid w:val="00C50273"/>
    <w:rsid w:val="00C5069F"/>
    <w:rsid w:val="00C507E5"/>
    <w:rsid w:val="00C51FEC"/>
    <w:rsid w:val="00C52488"/>
    <w:rsid w:val="00C56093"/>
    <w:rsid w:val="00C573D4"/>
    <w:rsid w:val="00C57D99"/>
    <w:rsid w:val="00C57E85"/>
    <w:rsid w:val="00C62FA9"/>
    <w:rsid w:val="00C634BF"/>
    <w:rsid w:val="00C653BB"/>
    <w:rsid w:val="00C66AD0"/>
    <w:rsid w:val="00C679D0"/>
    <w:rsid w:val="00C760A2"/>
    <w:rsid w:val="00C76506"/>
    <w:rsid w:val="00C76739"/>
    <w:rsid w:val="00C77B18"/>
    <w:rsid w:val="00C77DD9"/>
    <w:rsid w:val="00C827F2"/>
    <w:rsid w:val="00C832E0"/>
    <w:rsid w:val="00C84ABF"/>
    <w:rsid w:val="00C84AE5"/>
    <w:rsid w:val="00C85CD6"/>
    <w:rsid w:val="00C8640E"/>
    <w:rsid w:val="00C86D9E"/>
    <w:rsid w:val="00C9280E"/>
    <w:rsid w:val="00C9364A"/>
    <w:rsid w:val="00C936BE"/>
    <w:rsid w:val="00C942BD"/>
    <w:rsid w:val="00CA1F8E"/>
    <w:rsid w:val="00CA249C"/>
    <w:rsid w:val="00CA3D8B"/>
    <w:rsid w:val="00CA497B"/>
    <w:rsid w:val="00CA4BCE"/>
    <w:rsid w:val="00CA64D4"/>
    <w:rsid w:val="00CB191A"/>
    <w:rsid w:val="00CB20C2"/>
    <w:rsid w:val="00CB3BBC"/>
    <w:rsid w:val="00CB5817"/>
    <w:rsid w:val="00CC2013"/>
    <w:rsid w:val="00CC201F"/>
    <w:rsid w:val="00CC7267"/>
    <w:rsid w:val="00CD06A5"/>
    <w:rsid w:val="00CD28E6"/>
    <w:rsid w:val="00CD36B6"/>
    <w:rsid w:val="00CD498A"/>
    <w:rsid w:val="00CD63F5"/>
    <w:rsid w:val="00CD6E45"/>
    <w:rsid w:val="00CE0E43"/>
    <w:rsid w:val="00CE531A"/>
    <w:rsid w:val="00CE7430"/>
    <w:rsid w:val="00CF4C03"/>
    <w:rsid w:val="00CF4D9E"/>
    <w:rsid w:val="00CF67FC"/>
    <w:rsid w:val="00D03003"/>
    <w:rsid w:val="00D0767F"/>
    <w:rsid w:val="00D114F7"/>
    <w:rsid w:val="00D119D5"/>
    <w:rsid w:val="00D17B2C"/>
    <w:rsid w:val="00D17E3D"/>
    <w:rsid w:val="00D229FF"/>
    <w:rsid w:val="00D25118"/>
    <w:rsid w:val="00D271A4"/>
    <w:rsid w:val="00D2759E"/>
    <w:rsid w:val="00D27C00"/>
    <w:rsid w:val="00D30833"/>
    <w:rsid w:val="00D3206F"/>
    <w:rsid w:val="00D32CD8"/>
    <w:rsid w:val="00D4072F"/>
    <w:rsid w:val="00D42E8C"/>
    <w:rsid w:val="00D43E91"/>
    <w:rsid w:val="00D44AE6"/>
    <w:rsid w:val="00D46006"/>
    <w:rsid w:val="00D46CCB"/>
    <w:rsid w:val="00D46F80"/>
    <w:rsid w:val="00D533EC"/>
    <w:rsid w:val="00D5463C"/>
    <w:rsid w:val="00D54D41"/>
    <w:rsid w:val="00D54E8A"/>
    <w:rsid w:val="00D56E61"/>
    <w:rsid w:val="00D575CC"/>
    <w:rsid w:val="00D60749"/>
    <w:rsid w:val="00D621A8"/>
    <w:rsid w:val="00D64435"/>
    <w:rsid w:val="00D6516C"/>
    <w:rsid w:val="00D663C0"/>
    <w:rsid w:val="00D66C3E"/>
    <w:rsid w:val="00D700B5"/>
    <w:rsid w:val="00D71F63"/>
    <w:rsid w:val="00D72C33"/>
    <w:rsid w:val="00D7394D"/>
    <w:rsid w:val="00D74B53"/>
    <w:rsid w:val="00D7593B"/>
    <w:rsid w:val="00D75B6C"/>
    <w:rsid w:val="00D76601"/>
    <w:rsid w:val="00D80AAB"/>
    <w:rsid w:val="00D82B48"/>
    <w:rsid w:val="00D82E7B"/>
    <w:rsid w:val="00D83020"/>
    <w:rsid w:val="00D840AC"/>
    <w:rsid w:val="00D84D3A"/>
    <w:rsid w:val="00D85ED1"/>
    <w:rsid w:val="00D901EA"/>
    <w:rsid w:val="00D914C0"/>
    <w:rsid w:val="00D91F41"/>
    <w:rsid w:val="00D92599"/>
    <w:rsid w:val="00DA0A16"/>
    <w:rsid w:val="00DA4A3C"/>
    <w:rsid w:val="00DA4E56"/>
    <w:rsid w:val="00DA56BB"/>
    <w:rsid w:val="00DB047F"/>
    <w:rsid w:val="00DB21A3"/>
    <w:rsid w:val="00DB34A9"/>
    <w:rsid w:val="00DB42D6"/>
    <w:rsid w:val="00DB597B"/>
    <w:rsid w:val="00DB718D"/>
    <w:rsid w:val="00DC4ACB"/>
    <w:rsid w:val="00DD22D3"/>
    <w:rsid w:val="00DD2B28"/>
    <w:rsid w:val="00DD39D9"/>
    <w:rsid w:val="00DD56B7"/>
    <w:rsid w:val="00DE14C3"/>
    <w:rsid w:val="00DF0109"/>
    <w:rsid w:val="00DF1B4C"/>
    <w:rsid w:val="00DF25AA"/>
    <w:rsid w:val="00DF2A4E"/>
    <w:rsid w:val="00DF3161"/>
    <w:rsid w:val="00DF37A5"/>
    <w:rsid w:val="00DF38F6"/>
    <w:rsid w:val="00DF5E96"/>
    <w:rsid w:val="00DF611C"/>
    <w:rsid w:val="00DF61E0"/>
    <w:rsid w:val="00DF6500"/>
    <w:rsid w:val="00DF7FC2"/>
    <w:rsid w:val="00E03D1A"/>
    <w:rsid w:val="00E03EF0"/>
    <w:rsid w:val="00E0690E"/>
    <w:rsid w:val="00E10120"/>
    <w:rsid w:val="00E104EE"/>
    <w:rsid w:val="00E14228"/>
    <w:rsid w:val="00E167F7"/>
    <w:rsid w:val="00E20187"/>
    <w:rsid w:val="00E2037A"/>
    <w:rsid w:val="00E20ED7"/>
    <w:rsid w:val="00E221A9"/>
    <w:rsid w:val="00E30E49"/>
    <w:rsid w:val="00E31E8F"/>
    <w:rsid w:val="00E325EA"/>
    <w:rsid w:val="00E34604"/>
    <w:rsid w:val="00E366BF"/>
    <w:rsid w:val="00E371C3"/>
    <w:rsid w:val="00E4086F"/>
    <w:rsid w:val="00E4119E"/>
    <w:rsid w:val="00E42B2D"/>
    <w:rsid w:val="00E43763"/>
    <w:rsid w:val="00E43851"/>
    <w:rsid w:val="00E43BB8"/>
    <w:rsid w:val="00E45BB8"/>
    <w:rsid w:val="00E53092"/>
    <w:rsid w:val="00E548BC"/>
    <w:rsid w:val="00E56A81"/>
    <w:rsid w:val="00E57113"/>
    <w:rsid w:val="00E61E0A"/>
    <w:rsid w:val="00E67229"/>
    <w:rsid w:val="00E6787E"/>
    <w:rsid w:val="00E712B3"/>
    <w:rsid w:val="00E749FA"/>
    <w:rsid w:val="00E7562D"/>
    <w:rsid w:val="00E77734"/>
    <w:rsid w:val="00E80C87"/>
    <w:rsid w:val="00E82146"/>
    <w:rsid w:val="00E821F1"/>
    <w:rsid w:val="00E8325F"/>
    <w:rsid w:val="00E84394"/>
    <w:rsid w:val="00E872AC"/>
    <w:rsid w:val="00E87315"/>
    <w:rsid w:val="00E90B9A"/>
    <w:rsid w:val="00E90C35"/>
    <w:rsid w:val="00E9111C"/>
    <w:rsid w:val="00E91832"/>
    <w:rsid w:val="00E930FA"/>
    <w:rsid w:val="00E931D4"/>
    <w:rsid w:val="00EA0DCE"/>
    <w:rsid w:val="00EA23F6"/>
    <w:rsid w:val="00EA2CA3"/>
    <w:rsid w:val="00EA2F8C"/>
    <w:rsid w:val="00EA6898"/>
    <w:rsid w:val="00EA7496"/>
    <w:rsid w:val="00EA7D90"/>
    <w:rsid w:val="00EB10D4"/>
    <w:rsid w:val="00EB1726"/>
    <w:rsid w:val="00EB27F8"/>
    <w:rsid w:val="00EB4557"/>
    <w:rsid w:val="00EB5998"/>
    <w:rsid w:val="00EB7102"/>
    <w:rsid w:val="00EC08C7"/>
    <w:rsid w:val="00EC0971"/>
    <w:rsid w:val="00EC0A86"/>
    <w:rsid w:val="00EC19F2"/>
    <w:rsid w:val="00EC1AA1"/>
    <w:rsid w:val="00EC20D2"/>
    <w:rsid w:val="00EC23F9"/>
    <w:rsid w:val="00EC315D"/>
    <w:rsid w:val="00EC4E95"/>
    <w:rsid w:val="00EC5B9A"/>
    <w:rsid w:val="00EC7156"/>
    <w:rsid w:val="00ED16FE"/>
    <w:rsid w:val="00ED28CC"/>
    <w:rsid w:val="00ED384F"/>
    <w:rsid w:val="00ED46FF"/>
    <w:rsid w:val="00ED4980"/>
    <w:rsid w:val="00ED7E7D"/>
    <w:rsid w:val="00EE1876"/>
    <w:rsid w:val="00EE36BA"/>
    <w:rsid w:val="00EE50AF"/>
    <w:rsid w:val="00EE5A31"/>
    <w:rsid w:val="00EE716A"/>
    <w:rsid w:val="00EF0084"/>
    <w:rsid w:val="00EF02A0"/>
    <w:rsid w:val="00EF15D7"/>
    <w:rsid w:val="00EF1E16"/>
    <w:rsid w:val="00EF28B2"/>
    <w:rsid w:val="00EF3615"/>
    <w:rsid w:val="00EF47C3"/>
    <w:rsid w:val="00EF513F"/>
    <w:rsid w:val="00F04859"/>
    <w:rsid w:val="00F04F06"/>
    <w:rsid w:val="00F051C3"/>
    <w:rsid w:val="00F06981"/>
    <w:rsid w:val="00F06E8A"/>
    <w:rsid w:val="00F07679"/>
    <w:rsid w:val="00F0787C"/>
    <w:rsid w:val="00F07882"/>
    <w:rsid w:val="00F10C7B"/>
    <w:rsid w:val="00F1132C"/>
    <w:rsid w:val="00F11580"/>
    <w:rsid w:val="00F119ED"/>
    <w:rsid w:val="00F11DF1"/>
    <w:rsid w:val="00F12553"/>
    <w:rsid w:val="00F13D1E"/>
    <w:rsid w:val="00F14CA6"/>
    <w:rsid w:val="00F160D7"/>
    <w:rsid w:val="00F17301"/>
    <w:rsid w:val="00F20BF4"/>
    <w:rsid w:val="00F2106D"/>
    <w:rsid w:val="00F213DB"/>
    <w:rsid w:val="00F22999"/>
    <w:rsid w:val="00F23E02"/>
    <w:rsid w:val="00F245BE"/>
    <w:rsid w:val="00F3017E"/>
    <w:rsid w:val="00F304E3"/>
    <w:rsid w:val="00F30CAD"/>
    <w:rsid w:val="00F32D2B"/>
    <w:rsid w:val="00F34670"/>
    <w:rsid w:val="00F34A17"/>
    <w:rsid w:val="00F376B7"/>
    <w:rsid w:val="00F4388C"/>
    <w:rsid w:val="00F44167"/>
    <w:rsid w:val="00F44838"/>
    <w:rsid w:val="00F46429"/>
    <w:rsid w:val="00F47CD7"/>
    <w:rsid w:val="00F51220"/>
    <w:rsid w:val="00F51CEC"/>
    <w:rsid w:val="00F51D3E"/>
    <w:rsid w:val="00F5235D"/>
    <w:rsid w:val="00F52576"/>
    <w:rsid w:val="00F530D9"/>
    <w:rsid w:val="00F54DC8"/>
    <w:rsid w:val="00F56F0F"/>
    <w:rsid w:val="00F61800"/>
    <w:rsid w:val="00F61B7D"/>
    <w:rsid w:val="00F67E7D"/>
    <w:rsid w:val="00F71145"/>
    <w:rsid w:val="00F71D1C"/>
    <w:rsid w:val="00F77EA9"/>
    <w:rsid w:val="00F80C93"/>
    <w:rsid w:val="00F8496A"/>
    <w:rsid w:val="00F86A17"/>
    <w:rsid w:val="00F86CD8"/>
    <w:rsid w:val="00F8720F"/>
    <w:rsid w:val="00F90CA0"/>
    <w:rsid w:val="00F93C9E"/>
    <w:rsid w:val="00F94A89"/>
    <w:rsid w:val="00F94ED4"/>
    <w:rsid w:val="00F951FB"/>
    <w:rsid w:val="00F957BF"/>
    <w:rsid w:val="00F95A40"/>
    <w:rsid w:val="00F9782B"/>
    <w:rsid w:val="00FA05F5"/>
    <w:rsid w:val="00FA0AB2"/>
    <w:rsid w:val="00FA1A82"/>
    <w:rsid w:val="00FA4B77"/>
    <w:rsid w:val="00FA6018"/>
    <w:rsid w:val="00FA70A0"/>
    <w:rsid w:val="00FB2737"/>
    <w:rsid w:val="00FB28D8"/>
    <w:rsid w:val="00FB29DD"/>
    <w:rsid w:val="00FB4531"/>
    <w:rsid w:val="00FB5DA1"/>
    <w:rsid w:val="00FB68C6"/>
    <w:rsid w:val="00FB7D67"/>
    <w:rsid w:val="00FC05BA"/>
    <w:rsid w:val="00FC0F66"/>
    <w:rsid w:val="00FC15A0"/>
    <w:rsid w:val="00FC1EA2"/>
    <w:rsid w:val="00FC3BE8"/>
    <w:rsid w:val="00FC5476"/>
    <w:rsid w:val="00FC751B"/>
    <w:rsid w:val="00FD0972"/>
    <w:rsid w:val="00FD0FD6"/>
    <w:rsid w:val="00FD13CC"/>
    <w:rsid w:val="00FD35EC"/>
    <w:rsid w:val="00FD6D2F"/>
    <w:rsid w:val="00FD7D4E"/>
    <w:rsid w:val="00FE028F"/>
    <w:rsid w:val="00FE12C2"/>
    <w:rsid w:val="00FE1FD6"/>
    <w:rsid w:val="00FE2D67"/>
    <w:rsid w:val="00FE51BF"/>
    <w:rsid w:val="00FE64EC"/>
    <w:rsid w:val="00FE7861"/>
    <w:rsid w:val="00FE7A53"/>
    <w:rsid w:val="00FF0643"/>
    <w:rsid w:val="00FF0CCF"/>
    <w:rsid w:val="00FF205D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0B0BBE"/>
  <w15:docId w15:val="{8C5ABDBA-0BB0-4340-8A56-EB4F004A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2CA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2B51E6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autoRedefine/>
    <w:qFormat/>
    <w:rsid w:val="002B51E6"/>
    <w:pPr>
      <w:keepNext/>
      <w:numPr>
        <w:ilvl w:val="1"/>
        <w:numId w:val="3"/>
      </w:numPr>
      <w:spacing w:before="240" w:after="60" w:line="360" w:lineRule="auto"/>
      <w:outlineLvl w:val="1"/>
    </w:pPr>
    <w:rPr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B62"/>
    <w:rPr>
      <w:rFonts w:ascii="Arial" w:hAnsi="Arial"/>
      <w:color w:val="0000FF"/>
      <w:u w:val="single"/>
    </w:rPr>
  </w:style>
  <w:style w:type="paragraph" w:customStyle="1" w:styleId="FormatvorlageArialZeilenabstand15Zeilen">
    <w:name w:val="Formatvorlage Arial Zeilenabstand:  15 Zeilen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Text">
    <w:name w:val="Text"/>
    <w:basedOn w:val="Normal"/>
    <w:autoRedefine/>
    <w:rsid w:val="0005269E"/>
    <w:pPr>
      <w:spacing w:line="360" w:lineRule="auto"/>
      <w:jc w:val="both"/>
    </w:pPr>
    <w:rPr>
      <w:rFonts w:cs="Arial"/>
    </w:rPr>
  </w:style>
  <w:style w:type="paragraph" w:customStyle="1" w:styleId="FormatvorlageBeschriftungZentriert">
    <w:name w:val="Formatvorlage Beschriftung + Zentriert"/>
    <w:basedOn w:val="Caption"/>
    <w:autoRedefine/>
    <w:rsid w:val="00325129"/>
    <w:pPr>
      <w:spacing w:line="360" w:lineRule="auto"/>
      <w:jc w:val="center"/>
    </w:pPr>
    <w:rPr>
      <w:b w:val="0"/>
    </w:rPr>
  </w:style>
  <w:style w:type="paragraph" w:styleId="Caption">
    <w:name w:val="caption"/>
    <w:basedOn w:val="Normal"/>
    <w:next w:val="Normal"/>
    <w:qFormat/>
    <w:rsid w:val="00325129"/>
    <w:pPr>
      <w:spacing w:before="120" w:after="120"/>
    </w:pPr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CD498A"/>
    <w:pPr>
      <w:tabs>
        <w:tab w:val="left" w:pos="252"/>
        <w:tab w:val="right" w:leader="dot" w:pos="9060"/>
      </w:tabs>
      <w:spacing w:before="120" w:after="120"/>
      <w:jc w:val="both"/>
    </w:pPr>
    <w:rPr>
      <w:b/>
      <w:bCs/>
      <w:noProof/>
      <w:color w:val="000000"/>
    </w:rPr>
  </w:style>
  <w:style w:type="paragraph" w:styleId="TOC2">
    <w:name w:val="toc 2"/>
    <w:basedOn w:val="Normal"/>
    <w:next w:val="Normal"/>
    <w:autoRedefine/>
    <w:semiHidden/>
    <w:rsid w:val="00CD498A"/>
    <w:pPr>
      <w:tabs>
        <w:tab w:val="left" w:pos="960"/>
        <w:tab w:val="right" w:leader="dot" w:pos="9057"/>
      </w:tabs>
      <w:ind w:left="240"/>
      <w:jc w:val="both"/>
    </w:pPr>
    <w:rPr>
      <w:noProof/>
      <w:color w:val="000000"/>
    </w:rPr>
  </w:style>
  <w:style w:type="paragraph" w:styleId="TOC3">
    <w:name w:val="toc 3"/>
    <w:basedOn w:val="Normal"/>
    <w:next w:val="Normal"/>
    <w:autoRedefine/>
    <w:semiHidden/>
    <w:rsid w:val="00CD498A"/>
    <w:pPr>
      <w:tabs>
        <w:tab w:val="left" w:pos="1022"/>
        <w:tab w:val="right" w:leader="dot" w:pos="9060"/>
      </w:tabs>
      <w:ind w:left="480"/>
      <w:jc w:val="both"/>
    </w:pPr>
    <w:rPr>
      <w:iCs/>
      <w:noProof/>
      <w:color w:val="000000"/>
    </w:rPr>
  </w:style>
  <w:style w:type="paragraph" w:customStyle="1" w:styleId="0berschrift">
    <w:name w:val="0 Überschrift"/>
    <w:basedOn w:val="BodyText"/>
    <w:autoRedefine/>
    <w:rsid w:val="00DD56B7"/>
    <w:pPr>
      <w:spacing w:after="0"/>
      <w:jc w:val="center"/>
    </w:pPr>
    <w:rPr>
      <w:rFonts w:cs="Arial"/>
      <w:b/>
      <w:bCs/>
      <w:sz w:val="32"/>
      <w:szCs w:val="32"/>
    </w:rPr>
  </w:style>
  <w:style w:type="paragraph" w:styleId="BodyText">
    <w:name w:val="Body Text"/>
    <w:basedOn w:val="Normal"/>
    <w:rsid w:val="00DD56B7"/>
    <w:pPr>
      <w:spacing w:after="120"/>
    </w:pPr>
  </w:style>
  <w:style w:type="paragraph" w:customStyle="1" w:styleId="Beschriftung2">
    <w:name w:val="Beschriftung2"/>
    <w:basedOn w:val="Caption"/>
    <w:autoRedefine/>
    <w:rsid w:val="00DD56B7"/>
    <w:pPr>
      <w:spacing w:line="360" w:lineRule="auto"/>
      <w:jc w:val="center"/>
    </w:pPr>
    <w:rPr>
      <w:color w:val="000000"/>
    </w:rPr>
  </w:style>
  <w:style w:type="table" w:styleId="TableGrid">
    <w:name w:val="Table Grid"/>
    <w:basedOn w:val="TableNormal"/>
    <w:rsid w:val="00CF4D9E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FormatvorlageVerzeichnis1Zeilenabstandeinfach">
    <w:name w:val="Formatvorlage Verzeichnis 1 + Zeilenabstand:  einfach"/>
    <w:basedOn w:val="TOC1"/>
    <w:autoRedefine/>
    <w:rsid w:val="005D17C0"/>
    <w:rPr>
      <w:sz w:val="24"/>
      <w:szCs w:val="20"/>
    </w:rPr>
  </w:style>
  <w:style w:type="paragraph" w:styleId="Header">
    <w:name w:val="header"/>
    <w:basedOn w:val="Normal"/>
    <w:link w:val="Head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rsid w:val="00DF25AA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noraPflichtangabe">
    <w:name w:val="nora Pflichtangabe"/>
    <w:basedOn w:val="Normal"/>
    <w:rsid w:val="0000664B"/>
    <w:pPr>
      <w:spacing w:line="360" w:lineRule="auto"/>
      <w:jc w:val="right"/>
    </w:pPr>
    <w:rPr>
      <w:rFonts w:cs="Arial"/>
      <w:b/>
      <w:bCs/>
      <w:sz w:val="14"/>
      <w:szCs w:val="14"/>
    </w:rPr>
  </w:style>
  <w:style w:type="paragraph" w:styleId="BalloonText">
    <w:name w:val="Balloon Text"/>
    <w:basedOn w:val="Normal"/>
    <w:semiHidden/>
    <w:rsid w:val="001D604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94FF8"/>
    <w:rPr>
      <w:rFonts w:ascii="Arial" w:hAnsi="Arial"/>
      <w:sz w:val="22"/>
      <w:szCs w:val="24"/>
    </w:rPr>
  </w:style>
  <w:style w:type="character" w:customStyle="1" w:styleId="FooterChar">
    <w:name w:val="Footer Char"/>
    <w:link w:val="Footer"/>
    <w:uiPriority w:val="99"/>
    <w:rsid w:val="00B61A96"/>
    <w:rPr>
      <w:rFonts w:ascii="Arial" w:hAnsi="Arial"/>
      <w:sz w:val="22"/>
      <w:szCs w:val="24"/>
    </w:rPr>
  </w:style>
  <w:style w:type="paragraph" w:customStyle="1" w:styleId="Pa0">
    <w:name w:val="Pa0"/>
    <w:basedOn w:val="Normal"/>
    <w:next w:val="Normal"/>
    <w:uiPriority w:val="99"/>
    <w:rsid w:val="00FC5476"/>
    <w:pPr>
      <w:autoSpaceDE w:val="0"/>
      <w:autoSpaceDN w:val="0"/>
      <w:adjustRightInd w:val="0"/>
      <w:spacing w:line="401" w:lineRule="atLeast"/>
    </w:pPr>
    <w:rPr>
      <w:rFonts w:ascii="Futura" w:hAnsi="Futura"/>
      <w:sz w:val="24"/>
    </w:rPr>
  </w:style>
  <w:style w:type="paragraph" w:customStyle="1" w:styleId="Pa3">
    <w:name w:val="Pa3"/>
    <w:basedOn w:val="Normal"/>
    <w:next w:val="Normal"/>
    <w:uiPriority w:val="99"/>
    <w:rsid w:val="00FC5476"/>
    <w:pPr>
      <w:autoSpaceDE w:val="0"/>
      <w:autoSpaceDN w:val="0"/>
      <w:adjustRightInd w:val="0"/>
      <w:spacing w:line="241" w:lineRule="atLeast"/>
    </w:pPr>
    <w:rPr>
      <w:rFonts w:ascii="FuturaLig" w:hAnsi="FuturaLig"/>
      <w:sz w:val="24"/>
    </w:rPr>
  </w:style>
  <w:style w:type="paragraph" w:customStyle="1" w:styleId="Pa2">
    <w:name w:val="Pa2"/>
    <w:basedOn w:val="Normal"/>
    <w:next w:val="Normal"/>
    <w:uiPriority w:val="99"/>
    <w:rsid w:val="00FC5476"/>
    <w:pPr>
      <w:autoSpaceDE w:val="0"/>
      <w:autoSpaceDN w:val="0"/>
      <w:adjustRightInd w:val="0"/>
      <w:spacing w:line="201" w:lineRule="atLeast"/>
    </w:pPr>
    <w:rPr>
      <w:rFonts w:ascii="Futura" w:hAnsi="Futura"/>
      <w:sz w:val="24"/>
    </w:rPr>
  </w:style>
  <w:style w:type="character" w:customStyle="1" w:styleId="A3">
    <w:name w:val="A3"/>
    <w:uiPriority w:val="99"/>
    <w:rsid w:val="00FC5476"/>
    <w:rPr>
      <w:rFonts w:cs="Futura"/>
      <w:color w:val="000000"/>
      <w:sz w:val="11"/>
      <w:szCs w:val="11"/>
    </w:rPr>
  </w:style>
  <w:style w:type="character" w:styleId="CommentReference">
    <w:name w:val="annotation reference"/>
    <w:uiPriority w:val="99"/>
    <w:semiHidden/>
    <w:unhideWhenUsed/>
    <w:rsid w:val="001C1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1EA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C1EA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1EA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1EA4"/>
    <w:rPr>
      <w:rFonts w:ascii="Arial" w:hAnsi="Arial"/>
      <w:b/>
      <w:bCs/>
    </w:rPr>
  </w:style>
  <w:style w:type="character" w:styleId="FollowedHyperlink">
    <w:name w:val="FollowedHyperlink"/>
    <w:uiPriority w:val="99"/>
    <w:semiHidden/>
    <w:unhideWhenUsed/>
    <w:rsid w:val="004B5CAD"/>
    <w:rPr>
      <w:color w:val="954F72"/>
      <w:u w:val="single"/>
    </w:rPr>
  </w:style>
  <w:style w:type="character" w:customStyle="1" w:styleId="NichtaufgelsteErwhnung1">
    <w:name w:val="Nicht aufgelöste Erwähnung1"/>
    <w:uiPriority w:val="99"/>
    <w:semiHidden/>
    <w:unhideWhenUsed/>
    <w:rsid w:val="00F376B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1775C"/>
    <w:rPr>
      <w:rFonts w:ascii="Arial" w:hAnsi="Arial"/>
      <w:sz w:val="22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50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50CE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1D50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5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atz-objekt.at" TargetMode="External"/><Relationship Id="rId18" Type="http://schemas.openxmlformats.org/officeDocument/2006/relationships/hyperlink" Target="https://www.interface.com/EU/de-DE/homepage" TargetMode="External"/><Relationship Id="rId26" Type="http://schemas.openxmlformats.org/officeDocument/2006/relationships/hyperlink" Target="https://www.instagram.com/interface_dach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212.net/c/link/?t=0&amp;l=en&amp;o=2379762-2&amp;h=2074296210&amp;u=https%3A%2F%2Ftwitter.com%2FInterfaceInc&amp;a=Twitter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rieglerriewe.co.at" TargetMode="External"/><Relationship Id="rId17" Type="http://schemas.openxmlformats.org/officeDocument/2006/relationships/hyperlink" Target="https://www.youtube.com/user/norasystems" TargetMode="External"/><Relationship Id="rId25" Type="http://schemas.openxmlformats.org/officeDocument/2006/relationships/hyperlink" Target="https://www.linkedin.com/company/interface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inkedin.com/company/nora-systems-inc./mycompany/" TargetMode="External"/><Relationship Id="rId20" Type="http://schemas.openxmlformats.org/officeDocument/2006/relationships/hyperlink" Target="https://www.interface.com/EU/de-DE/sustainability/sustainability-overview.html" TargetMode="External"/><Relationship Id="rId29" Type="http://schemas.openxmlformats.org/officeDocument/2006/relationships/hyperlink" Target="http://www.nora.com/de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edunigraz.at" TargetMode="External"/><Relationship Id="rId24" Type="http://schemas.openxmlformats.org/officeDocument/2006/relationships/hyperlink" Target="https://c212.net/c/link/?t=0&amp;l=en&amp;o=2379762-2&amp;h=3083175772&amp;u=https%3A%2F%2Fwww.pinterest.com%2Finterface%2F&amp;a=Pinterest" TargetMode="External"/><Relationship Id="rId32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nora_by_interface_dach/" TargetMode="External"/><Relationship Id="rId23" Type="http://schemas.openxmlformats.org/officeDocument/2006/relationships/hyperlink" Target="https://www.facebook.com/InterfaceDE/" TargetMode="External"/><Relationship Id="rId28" Type="http://schemas.openxmlformats.org/officeDocument/2006/relationships/hyperlink" Target="mailto:presse@nora.com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blog.interface.com/de/" TargetMode="External"/><Relationship Id="rId31" Type="http://schemas.openxmlformats.org/officeDocument/2006/relationships/hyperlink" Target="mailto:Johanna.Weisig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ora.com/deutschland/de" TargetMode="External"/><Relationship Id="rId22" Type="http://schemas.openxmlformats.org/officeDocument/2006/relationships/hyperlink" Target="https://c212.net/c/link/?t=0&amp;l=en&amp;o=2379762-2&amp;h=2570929014&amp;u=https%3A%2F%2Fwww.youtube.com%2Fc%2Finterface&amp;a=YouTube" TargetMode="External"/><Relationship Id="rId27" Type="http://schemas.openxmlformats.org/officeDocument/2006/relationships/hyperlink" Target="https://c212.net/c/link/?t=0&amp;l=en&amp;o=2379762-2&amp;h=2240602264&amp;u=https%3A%2F%2Fvimeo.com%2Finterface&amp;a=Vimeo" TargetMode="External"/><Relationship Id="rId30" Type="http://schemas.openxmlformats.org/officeDocument/2006/relationships/hyperlink" Target="mailto:Tanja.Stephani@bcw-global.com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FB69CD8903044B4FFFAB099417223" ma:contentTypeVersion="17" ma:contentTypeDescription="Create a new document." ma:contentTypeScope="" ma:versionID="9f3c11b444d58e7bdbfdeff7795cbeb7">
  <xsd:schema xmlns:xsd="http://www.w3.org/2001/XMLSchema" xmlns:xs="http://www.w3.org/2001/XMLSchema" xmlns:p="http://schemas.microsoft.com/office/2006/metadata/properties" xmlns:ns2="f91fcdf8-6453-4ed3-9af1-948b66e6c8f3" xmlns:ns3="c61df4aa-5bfd-4562-918d-bb23d75c1202" targetNamespace="http://schemas.microsoft.com/office/2006/metadata/properties" ma:root="true" ma:fieldsID="83a1eac791929302b7d36feec5711f43" ns2:_="" ns3:_="">
    <xsd:import namespace="f91fcdf8-6453-4ed3-9af1-948b66e6c8f3"/>
    <xsd:import namespace="c61df4aa-5bfd-4562-918d-bb23d75c12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fcdf8-6453-4ed3-9af1-948b66e6c8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df4aa-5bfd-4562-918d-bb23d75c1202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8440ff2-611e-459e-9fc9-1357ca587101}" ma:internalName="TaxCatchAll" ma:showField="CatchAllData" ma:web="c61df4aa-5bfd-4562-918d-bb23d75c12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df4aa-5bfd-4562-918d-bb23d75c1202" xsi:nil="true"/>
    <lcf76f155ced4ddcb4097134ff3c332f xmlns="f91fcdf8-6453-4ed3-9af1-948b66e6c8f3">
      <Terms xmlns="http://schemas.microsoft.com/office/infopath/2007/PartnerControls"/>
    </lcf76f155ced4ddcb4097134ff3c332f>
    <_Flow_SignoffStatus xmlns="f91fcdf8-6453-4ed3-9af1-948b66e6c8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B86D-F301-45B5-A329-302BC5C78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fcdf8-6453-4ed3-9af1-948b66e6c8f3"/>
    <ds:schemaRef ds:uri="c61df4aa-5bfd-4562-918d-bb23d75c1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835E4C-076E-4056-8EF0-2813B54D0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FD4C6-88F9-4359-AF0F-5A186F5E2E18}">
  <ds:schemaRefs>
    <ds:schemaRef ds:uri="http://schemas.microsoft.com/office/infopath/2007/PartnerControls"/>
    <ds:schemaRef ds:uri="c61df4aa-5bfd-4562-918d-bb23d75c1202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f91fcdf8-6453-4ed3-9af1-948b66e6c8f3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BBD5CD9-8D26-4914-9C7E-0E6AD6C6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1437</Words>
  <Characters>8193</Characters>
  <Application>Microsoft Office Word</Application>
  <DocSecurity>4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Vorlage Pressemitteilung nora systems</vt:lpstr>
      <vt:lpstr>Vorlage Pressemitteilung nora systems</vt:lpstr>
    </vt:vector>
  </TitlesOfParts>
  <Company>nora systems GmbH</Company>
  <LinksUpToDate>false</LinksUpToDate>
  <CharactersWithSpaces>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Pressemitteilung nora systems</dc:title>
  <dc:subject>nora systems</dc:subject>
  <dc:creator>nora systems GmbH</dc:creator>
  <cp:keywords/>
  <cp:lastModifiedBy>Johanna Weisig</cp:lastModifiedBy>
  <cp:revision>7</cp:revision>
  <cp:lastPrinted>2021-11-09T17:50:00Z</cp:lastPrinted>
  <dcterms:created xsi:type="dcterms:W3CDTF">2023-12-19T17:36:00Z</dcterms:created>
  <dcterms:modified xsi:type="dcterms:W3CDTF">2024-01-05T19:00:00Z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0x010100B79FB69CD8903044B4FFFAB099417223</vt:lpwstr>
  </property>
  <property fmtid="{D5CDD505-2E9C-101B-9397-08002B2CF9AE}" pid="3" name="MediaServiceImageTags">
    <vt:lpwstr/>
  </property>
</Properties>
</file>