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80A00" w14:textId="7A5CB784" w:rsidR="009838C2" w:rsidRPr="00FF38DA" w:rsidRDefault="000B5244" w:rsidP="00A92B9D">
      <w:pPr>
        <w:rPr>
          <w:b/>
          <w:bCs/>
          <w:iCs/>
          <w:sz w:val="32"/>
          <w:szCs w:val="32"/>
        </w:rPr>
      </w:pPr>
      <w:bookmarkStart w:id="0" w:name="_Hlk24612783"/>
      <w:r>
        <w:rPr>
          <w:b/>
          <w:bCs/>
          <w:iCs/>
          <w:sz w:val="32"/>
          <w:szCs w:val="32"/>
        </w:rPr>
        <w:t>Modernste Medizin im Architektur-Denkmal</w:t>
      </w:r>
    </w:p>
    <w:p w14:paraId="77C4697A" w14:textId="77777777" w:rsidR="00B13BF3" w:rsidRDefault="00B13BF3" w:rsidP="00A92B9D">
      <w:pPr>
        <w:rPr>
          <w:b/>
          <w:bCs/>
          <w:iCs/>
        </w:rPr>
      </w:pPr>
      <w:bookmarkStart w:id="1" w:name="_Hlk43105968"/>
      <w:bookmarkEnd w:id="0"/>
    </w:p>
    <w:p w14:paraId="450F7876" w14:textId="60CA01FB" w:rsidR="009838C2" w:rsidRDefault="0059452F" w:rsidP="00A92B9D">
      <w:pPr>
        <w:autoSpaceDE w:val="0"/>
        <w:autoSpaceDN w:val="0"/>
        <w:adjustRightInd w:val="0"/>
        <w:spacing w:line="320" w:lineRule="atLeast"/>
        <w:rPr>
          <w:b/>
          <w:bCs/>
          <w:iCs/>
        </w:rPr>
      </w:pPr>
      <w:r>
        <w:rPr>
          <w:b/>
          <w:iCs/>
          <w:szCs w:val="22"/>
        </w:rPr>
        <w:t>Seit 35 Jahren stil</w:t>
      </w:r>
      <w:r w:rsidR="007C25E5">
        <w:rPr>
          <w:b/>
          <w:iCs/>
          <w:szCs w:val="22"/>
        </w:rPr>
        <w:t>voll</w:t>
      </w:r>
      <w:r>
        <w:rPr>
          <w:b/>
          <w:iCs/>
          <w:szCs w:val="22"/>
        </w:rPr>
        <w:t xml:space="preserve"> und funktional: </w:t>
      </w:r>
      <w:r w:rsidR="00185462">
        <w:rPr>
          <w:b/>
          <w:iCs/>
          <w:szCs w:val="22"/>
        </w:rPr>
        <w:t xml:space="preserve">In der Uniklinik RWTH </w:t>
      </w:r>
      <w:r w:rsidR="002145F5">
        <w:rPr>
          <w:b/>
          <w:iCs/>
          <w:szCs w:val="22"/>
        </w:rPr>
        <w:t>Aachen</w:t>
      </w:r>
      <w:r w:rsidR="004309DE">
        <w:rPr>
          <w:b/>
          <w:iCs/>
          <w:szCs w:val="22"/>
        </w:rPr>
        <w:t xml:space="preserve"> </w:t>
      </w:r>
      <w:r w:rsidR="00635DC7">
        <w:rPr>
          <w:b/>
          <w:iCs/>
          <w:szCs w:val="22"/>
        </w:rPr>
        <w:t>prägen</w:t>
      </w:r>
      <w:r w:rsidR="004309DE">
        <w:rPr>
          <w:b/>
          <w:iCs/>
          <w:szCs w:val="22"/>
        </w:rPr>
        <w:t xml:space="preserve"> nora Kautschukböden </w:t>
      </w:r>
      <w:r w:rsidR="00547FCF">
        <w:rPr>
          <w:b/>
          <w:iCs/>
          <w:szCs w:val="22"/>
        </w:rPr>
        <w:t>das Ambiente</w:t>
      </w:r>
      <w:r w:rsidR="00240404">
        <w:rPr>
          <w:b/>
          <w:iCs/>
          <w:szCs w:val="22"/>
        </w:rPr>
        <w:t xml:space="preserve"> und überzeugen durch Funktionalität und Hygiene</w:t>
      </w:r>
    </w:p>
    <w:bookmarkEnd w:id="1"/>
    <w:p w14:paraId="7D8D2C8B" w14:textId="77777777" w:rsidR="007676A8" w:rsidRPr="00FF38DA" w:rsidRDefault="007676A8" w:rsidP="00A92B9D">
      <w:pPr>
        <w:rPr>
          <w:bCs/>
          <w:iCs/>
        </w:rPr>
      </w:pPr>
    </w:p>
    <w:p w14:paraId="41119127" w14:textId="2288B024" w:rsidR="005D6846" w:rsidRDefault="009838C2" w:rsidP="00A92B9D">
      <w:pPr>
        <w:autoSpaceDE w:val="0"/>
        <w:autoSpaceDN w:val="0"/>
        <w:adjustRightInd w:val="0"/>
        <w:spacing w:line="320" w:lineRule="atLeast"/>
        <w:rPr>
          <w:bCs/>
          <w:iCs/>
          <w:szCs w:val="22"/>
        </w:rPr>
      </w:pPr>
      <w:r w:rsidRPr="00916E58">
        <w:rPr>
          <w:bCs/>
          <w:i/>
          <w:szCs w:val="22"/>
        </w:rPr>
        <w:t xml:space="preserve">Weinheim, </w:t>
      </w:r>
      <w:r w:rsidR="00094ECE">
        <w:rPr>
          <w:bCs/>
          <w:i/>
          <w:szCs w:val="22"/>
        </w:rPr>
        <w:t>Februar</w:t>
      </w:r>
      <w:r w:rsidR="009E0CD9" w:rsidRPr="00916E58">
        <w:rPr>
          <w:bCs/>
          <w:i/>
          <w:szCs w:val="22"/>
        </w:rPr>
        <w:t xml:space="preserve"> </w:t>
      </w:r>
      <w:r w:rsidR="00C2130B" w:rsidRPr="00916E58">
        <w:rPr>
          <w:bCs/>
          <w:i/>
          <w:szCs w:val="22"/>
        </w:rPr>
        <w:t>20</w:t>
      </w:r>
      <w:r w:rsidR="00EB7DBC">
        <w:rPr>
          <w:bCs/>
          <w:i/>
          <w:szCs w:val="22"/>
        </w:rPr>
        <w:t>2</w:t>
      </w:r>
      <w:r w:rsidR="00094ECE">
        <w:rPr>
          <w:bCs/>
          <w:i/>
          <w:szCs w:val="22"/>
        </w:rPr>
        <w:t>1</w:t>
      </w:r>
      <w:r w:rsidR="00C2130B" w:rsidRPr="00916E58">
        <w:rPr>
          <w:bCs/>
          <w:i/>
          <w:szCs w:val="22"/>
        </w:rPr>
        <w:t xml:space="preserve"> </w:t>
      </w:r>
      <w:r w:rsidRPr="00916E58">
        <w:rPr>
          <w:bCs/>
          <w:i/>
          <w:szCs w:val="22"/>
        </w:rPr>
        <w:t>–</w:t>
      </w:r>
      <w:r w:rsidR="007676A8">
        <w:rPr>
          <w:bCs/>
          <w:i/>
          <w:szCs w:val="22"/>
        </w:rPr>
        <w:t xml:space="preserve"> </w:t>
      </w:r>
      <w:r w:rsidR="004353D5" w:rsidRPr="004353D5">
        <w:rPr>
          <w:bCs/>
          <w:iCs/>
          <w:szCs w:val="22"/>
        </w:rPr>
        <w:t xml:space="preserve">Als </w:t>
      </w:r>
      <w:r w:rsidR="00C748AD">
        <w:rPr>
          <w:bCs/>
          <w:iCs/>
          <w:szCs w:val="22"/>
        </w:rPr>
        <w:t>„</w:t>
      </w:r>
      <w:r w:rsidR="004353D5" w:rsidRPr="004353D5">
        <w:rPr>
          <w:bCs/>
          <w:iCs/>
          <w:szCs w:val="22"/>
        </w:rPr>
        <w:t>Mekka der Medizin</w:t>
      </w:r>
      <w:r w:rsidR="007816F8">
        <w:rPr>
          <w:bCs/>
          <w:iCs/>
          <w:szCs w:val="22"/>
        </w:rPr>
        <w:t>“</w:t>
      </w:r>
      <w:r w:rsidR="004353D5" w:rsidRPr="004353D5">
        <w:rPr>
          <w:bCs/>
          <w:iCs/>
          <w:szCs w:val="22"/>
        </w:rPr>
        <w:t xml:space="preserve"> gelobt, als „Milliardenmonster</w:t>
      </w:r>
      <w:r w:rsidR="004353D5">
        <w:rPr>
          <w:bCs/>
          <w:iCs/>
          <w:szCs w:val="22"/>
        </w:rPr>
        <w:t>“</w:t>
      </w:r>
      <w:r w:rsidR="004353D5" w:rsidRPr="004353D5">
        <w:rPr>
          <w:bCs/>
          <w:iCs/>
          <w:szCs w:val="22"/>
        </w:rPr>
        <w:t xml:space="preserve"> </w:t>
      </w:r>
      <w:r w:rsidR="004353D5">
        <w:rPr>
          <w:bCs/>
          <w:iCs/>
          <w:szCs w:val="22"/>
        </w:rPr>
        <w:t xml:space="preserve">oder „Raffinerie“ </w:t>
      </w:r>
      <w:r w:rsidR="002E10F2">
        <w:rPr>
          <w:bCs/>
          <w:iCs/>
          <w:szCs w:val="22"/>
        </w:rPr>
        <w:t>kritisiert</w:t>
      </w:r>
      <w:r w:rsidR="00CC1B6D">
        <w:rPr>
          <w:bCs/>
          <w:iCs/>
          <w:szCs w:val="22"/>
        </w:rPr>
        <w:t xml:space="preserve"> </w:t>
      </w:r>
      <w:r w:rsidR="004353D5" w:rsidRPr="004353D5">
        <w:rPr>
          <w:bCs/>
          <w:iCs/>
          <w:szCs w:val="22"/>
        </w:rPr>
        <w:t>–</w:t>
      </w:r>
      <w:r w:rsidR="004353D5">
        <w:rPr>
          <w:bCs/>
          <w:i/>
          <w:szCs w:val="22"/>
        </w:rPr>
        <w:t xml:space="preserve"> </w:t>
      </w:r>
      <w:r w:rsidR="004353D5">
        <w:rPr>
          <w:bCs/>
          <w:iCs/>
          <w:szCs w:val="22"/>
        </w:rPr>
        <w:t>m</w:t>
      </w:r>
      <w:r w:rsidR="00B03097">
        <w:rPr>
          <w:bCs/>
          <w:iCs/>
          <w:szCs w:val="22"/>
        </w:rPr>
        <w:t>it</w:t>
      </w:r>
      <w:r w:rsidR="00B03097" w:rsidRPr="005872A1">
        <w:rPr>
          <w:bCs/>
          <w:iCs/>
          <w:szCs w:val="22"/>
        </w:rPr>
        <w:t xml:space="preserve"> seiner </w:t>
      </w:r>
      <w:r w:rsidR="00A515D8">
        <w:rPr>
          <w:bCs/>
          <w:iCs/>
          <w:szCs w:val="22"/>
        </w:rPr>
        <w:t xml:space="preserve">markanten </w:t>
      </w:r>
      <w:r w:rsidR="00B03097" w:rsidRPr="005872A1">
        <w:rPr>
          <w:bCs/>
          <w:iCs/>
          <w:szCs w:val="22"/>
        </w:rPr>
        <w:t xml:space="preserve">Architektur hat </w:t>
      </w:r>
      <w:r w:rsidR="00185462">
        <w:rPr>
          <w:bCs/>
          <w:iCs/>
          <w:szCs w:val="22"/>
        </w:rPr>
        <w:t>die Uniklinik RWTH Aachen</w:t>
      </w:r>
      <w:r w:rsidR="00B03097" w:rsidRPr="005872A1">
        <w:rPr>
          <w:bCs/>
          <w:iCs/>
          <w:szCs w:val="22"/>
        </w:rPr>
        <w:t xml:space="preserve"> </w:t>
      </w:r>
      <w:r w:rsidR="00CC1B6D">
        <w:rPr>
          <w:bCs/>
          <w:iCs/>
          <w:szCs w:val="22"/>
        </w:rPr>
        <w:t xml:space="preserve">(UKA) </w:t>
      </w:r>
      <w:r w:rsidR="00B03097" w:rsidRPr="005872A1">
        <w:rPr>
          <w:bCs/>
          <w:iCs/>
          <w:szCs w:val="22"/>
        </w:rPr>
        <w:t xml:space="preserve">seit dem Baubeginn Anfang der 1970er Jahre polarisiert. </w:t>
      </w:r>
      <w:r w:rsidR="002E10F2">
        <w:rPr>
          <w:bCs/>
          <w:iCs/>
          <w:szCs w:val="22"/>
        </w:rPr>
        <w:t xml:space="preserve">Inzwischen gehören diese </w:t>
      </w:r>
      <w:r w:rsidR="00F14A23">
        <w:rPr>
          <w:bCs/>
          <w:iCs/>
          <w:szCs w:val="22"/>
        </w:rPr>
        <w:t>Auseinandersetzungen der Vergangenheit an</w:t>
      </w:r>
      <w:r w:rsidR="00E56F20">
        <w:rPr>
          <w:bCs/>
          <w:iCs/>
          <w:szCs w:val="22"/>
        </w:rPr>
        <w:t>.</w:t>
      </w:r>
      <w:r w:rsidR="00F14A23">
        <w:rPr>
          <w:bCs/>
          <w:iCs/>
          <w:szCs w:val="22"/>
        </w:rPr>
        <w:t xml:space="preserve"> </w:t>
      </w:r>
      <w:r w:rsidR="000977F6" w:rsidRPr="000977F6">
        <w:rPr>
          <w:bCs/>
          <w:iCs/>
          <w:szCs w:val="22"/>
        </w:rPr>
        <w:t>Die anfängliche</w:t>
      </w:r>
      <w:r w:rsidR="00E56F20">
        <w:rPr>
          <w:bCs/>
          <w:iCs/>
          <w:szCs w:val="22"/>
        </w:rPr>
        <w:t>n</w:t>
      </w:r>
      <w:r w:rsidR="000977F6" w:rsidRPr="000977F6">
        <w:rPr>
          <w:bCs/>
          <w:iCs/>
          <w:szCs w:val="22"/>
        </w:rPr>
        <w:t xml:space="preserve"> </w:t>
      </w:r>
      <w:r w:rsidR="00E56F20">
        <w:rPr>
          <w:bCs/>
          <w:iCs/>
          <w:szCs w:val="22"/>
        </w:rPr>
        <w:t>Kontroversen</w:t>
      </w:r>
      <w:r w:rsidR="000977F6" w:rsidRPr="000977F6">
        <w:rPr>
          <w:bCs/>
          <w:iCs/>
          <w:szCs w:val="22"/>
        </w:rPr>
        <w:t xml:space="preserve">, die das Gebäude aufgrund seiner Größe und der damit verbundenen Kosten hervorrief, ist dem Bewusstsein gewichen, dass es sich </w:t>
      </w:r>
      <w:r w:rsidR="002E10F2">
        <w:rPr>
          <w:bCs/>
          <w:iCs/>
          <w:szCs w:val="22"/>
        </w:rPr>
        <w:t xml:space="preserve">beim UKA </w:t>
      </w:r>
      <w:r w:rsidR="000977F6" w:rsidRPr="000977F6">
        <w:rPr>
          <w:bCs/>
          <w:iCs/>
          <w:szCs w:val="22"/>
        </w:rPr>
        <w:t xml:space="preserve">um </w:t>
      </w:r>
      <w:r w:rsidR="00C748AD">
        <w:rPr>
          <w:bCs/>
          <w:iCs/>
          <w:szCs w:val="22"/>
        </w:rPr>
        <w:t>einen Ort</w:t>
      </w:r>
      <w:r w:rsidR="000977F6" w:rsidRPr="000977F6">
        <w:rPr>
          <w:bCs/>
          <w:iCs/>
          <w:szCs w:val="22"/>
        </w:rPr>
        <w:t xml:space="preserve"> handelt, </w:t>
      </w:r>
      <w:r w:rsidR="00E56F20">
        <w:rPr>
          <w:bCs/>
          <w:iCs/>
          <w:szCs w:val="22"/>
        </w:rPr>
        <w:t>an dem</w:t>
      </w:r>
      <w:r w:rsidR="000977F6" w:rsidRPr="000977F6">
        <w:rPr>
          <w:bCs/>
          <w:iCs/>
          <w:szCs w:val="22"/>
        </w:rPr>
        <w:t xml:space="preserve"> Hochleistungsmedizin im Dienste des Patienten </w:t>
      </w:r>
      <w:r w:rsidR="007816F8">
        <w:rPr>
          <w:bCs/>
          <w:iCs/>
          <w:szCs w:val="22"/>
        </w:rPr>
        <w:t>praktiziert</w:t>
      </w:r>
      <w:r w:rsidR="000977F6" w:rsidRPr="000977F6">
        <w:rPr>
          <w:bCs/>
          <w:iCs/>
          <w:szCs w:val="22"/>
        </w:rPr>
        <w:t xml:space="preserve"> wird.</w:t>
      </w:r>
      <w:r w:rsidR="000977F6">
        <w:rPr>
          <w:bCs/>
          <w:iCs/>
          <w:szCs w:val="22"/>
        </w:rPr>
        <w:t xml:space="preserve"> </w:t>
      </w:r>
    </w:p>
    <w:p w14:paraId="4C646C4D" w14:textId="4E78B3CE" w:rsidR="005D6846" w:rsidRDefault="005D6846" w:rsidP="00A92B9D">
      <w:pPr>
        <w:autoSpaceDE w:val="0"/>
        <w:autoSpaceDN w:val="0"/>
        <w:adjustRightInd w:val="0"/>
        <w:spacing w:line="320" w:lineRule="atLeast"/>
        <w:rPr>
          <w:bCs/>
          <w:iCs/>
          <w:szCs w:val="22"/>
        </w:rPr>
      </w:pPr>
    </w:p>
    <w:p w14:paraId="0796C945" w14:textId="0D89ADB9" w:rsidR="005D6846" w:rsidRPr="00A82626" w:rsidRDefault="000B5244" w:rsidP="00A92B9D">
      <w:pPr>
        <w:autoSpaceDE w:val="0"/>
        <w:autoSpaceDN w:val="0"/>
        <w:adjustRightInd w:val="0"/>
        <w:spacing w:line="320" w:lineRule="atLeast"/>
        <w:rPr>
          <w:b/>
          <w:iCs/>
          <w:szCs w:val="22"/>
        </w:rPr>
      </w:pPr>
      <w:r>
        <w:rPr>
          <w:b/>
          <w:iCs/>
          <w:szCs w:val="22"/>
        </w:rPr>
        <w:t>Grasgrüne Kautschuk-Beläge in nahezu allen Bereichen</w:t>
      </w:r>
    </w:p>
    <w:p w14:paraId="4F215270" w14:textId="77777777" w:rsidR="005D6846" w:rsidRDefault="005D6846" w:rsidP="00A92B9D">
      <w:pPr>
        <w:autoSpaceDE w:val="0"/>
        <w:autoSpaceDN w:val="0"/>
        <w:adjustRightInd w:val="0"/>
        <w:spacing w:line="320" w:lineRule="atLeast"/>
        <w:rPr>
          <w:bCs/>
          <w:iCs/>
          <w:szCs w:val="22"/>
        </w:rPr>
      </w:pPr>
    </w:p>
    <w:p w14:paraId="723F53BC" w14:textId="02C45088" w:rsidR="00B9785A" w:rsidRDefault="000977F6" w:rsidP="00A92B9D">
      <w:pPr>
        <w:autoSpaceDE w:val="0"/>
        <w:autoSpaceDN w:val="0"/>
        <w:adjustRightInd w:val="0"/>
        <w:spacing w:line="320" w:lineRule="atLeast"/>
        <w:rPr>
          <w:bCs/>
          <w:iCs/>
          <w:szCs w:val="22"/>
        </w:rPr>
      </w:pPr>
      <w:r>
        <w:rPr>
          <w:bCs/>
          <w:iCs/>
          <w:szCs w:val="22"/>
        </w:rPr>
        <w:t>S</w:t>
      </w:r>
      <w:r w:rsidR="00F14A23">
        <w:rPr>
          <w:bCs/>
          <w:iCs/>
          <w:szCs w:val="22"/>
        </w:rPr>
        <w:t xml:space="preserve">eit </w:t>
      </w:r>
      <w:r w:rsidR="00DC7DF7" w:rsidRPr="005872A1">
        <w:rPr>
          <w:bCs/>
          <w:iCs/>
          <w:szCs w:val="22"/>
        </w:rPr>
        <w:t>200</w:t>
      </w:r>
      <w:r w:rsidR="001D4FAC">
        <w:rPr>
          <w:bCs/>
          <w:iCs/>
          <w:szCs w:val="22"/>
        </w:rPr>
        <w:t>8</w:t>
      </w:r>
      <w:r w:rsidR="00DC7DF7" w:rsidRPr="005872A1">
        <w:rPr>
          <w:bCs/>
          <w:iCs/>
          <w:szCs w:val="22"/>
        </w:rPr>
        <w:t xml:space="preserve"> ist das </w:t>
      </w:r>
      <w:r w:rsidR="004353D5">
        <w:rPr>
          <w:bCs/>
          <w:iCs/>
          <w:szCs w:val="22"/>
        </w:rPr>
        <w:t xml:space="preserve">1985 eröffnete </w:t>
      </w:r>
      <w:r w:rsidR="00DC7DF7" w:rsidRPr="005872A1">
        <w:rPr>
          <w:bCs/>
          <w:iCs/>
          <w:szCs w:val="22"/>
        </w:rPr>
        <w:t>Gebäude als Baudenkmal eingestuf</w:t>
      </w:r>
      <w:r w:rsidR="00B9785A" w:rsidRPr="005872A1">
        <w:rPr>
          <w:bCs/>
          <w:iCs/>
          <w:szCs w:val="22"/>
        </w:rPr>
        <w:t>t</w:t>
      </w:r>
      <w:r w:rsidR="001D4FAC">
        <w:rPr>
          <w:bCs/>
          <w:iCs/>
          <w:szCs w:val="22"/>
        </w:rPr>
        <w:t xml:space="preserve"> und steht</w:t>
      </w:r>
      <w:r w:rsidR="001D4FAC" w:rsidRPr="001D4FAC">
        <w:rPr>
          <w:bCs/>
          <w:iCs/>
          <w:szCs w:val="22"/>
        </w:rPr>
        <w:t xml:space="preserve"> als „bedeutendstes Zeugnis der High-Tech-Architektur in Deutschland“ unter Denkmalschutz</w:t>
      </w:r>
      <w:r w:rsidR="00B9785A" w:rsidRPr="005872A1">
        <w:rPr>
          <w:bCs/>
          <w:iCs/>
          <w:szCs w:val="22"/>
        </w:rPr>
        <w:t>. Dies hat auch Einfluss auf die Innenausstattung</w:t>
      </w:r>
      <w:r w:rsidR="00A82626">
        <w:rPr>
          <w:bCs/>
          <w:iCs/>
          <w:szCs w:val="22"/>
        </w:rPr>
        <w:t>, die von der Anmutung her nicht mehr verändert werden darf</w:t>
      </w:r>
      <w:r w:rsidR="00B9785A" w:rsidRPr="005872A1">
        <w:rPr>
          <w:bCs/>
          <w:iCs/>
          <w:szCs w:val="22"/>
        </w:rPr>
        <w:t xml:space="preserve">. </w:t>
      </w:r>
      <w:r w:rsidR="005735C3">
        <w:rPr>
          <w:bCs/>
          <w:iCs/>
          <w:szCs w:val="22"/>
        </w:rPr>
        <w:t>Wer den Gebäudekomple</w:t>
      </w:r>
      <w:r w:rsidR="00F23E86">
        <w:rPr>
          <w:bCs/>
          <w:iCs/>
          <w:szCs w:val="22"/>
        </w:rPr>
        <w:t>x</w:t>
      </w:r>
      <w:r w:rsidR="005735C3">
        <w:rPr>
          <w:bCs/>
          <w:iCs/>
          <w:szCs w:val="22"/>
        </w:rPr>
        <w:t xml:space="preserve"> betritt, begibt sich daher auf eine architektonische Zeitreise: </w:t>
      </w:r>
      <w:r w:rsidR="00B9785A" w:rsidRPr="005872A1">
        <w:rPr>
          <w:bCs/>
          <w:iCs/>
          <w:szCs w:val="22"/>
        </w:rPr>
        <w:t xml:space="preserve">Die Unternehmensfarben </w:t>
      </w:r>
      <w:r w:rsidR="005735C3">
        <w:rPr>
          <w:bCs/>
          <w:iCs/>
          <w:szCs w:val="22"/>
        </w:rPr>
        <w:t>G</w:t>
      </w:r>
      <w:r w:rsidR="00B9785A" w:rsidRPr="005872A1">
        <w:rPr>
          <w:bCs/>
          <w:iCs/>
          <w:szCs w:val="22"/>
        </w:rPr>
        <w:t xml:space="preserve">rün, </w:t>
      </w:r>
      <w:r w:rsidR="005735C3">
        <w:rPr>
          <w:bCs/>
          <w:iCs/>
          <w:szCs w:val="22"/>
        </w:rPr>
        <w:t>G</w:t>
      </w:r>
      <w:r w:rsidR="00B9785A" w:rsidRPr="005872A1">
        <w:rPr>
          <w:bCs/>
          <w:iCs/>
          <w:szCs w:val="22"/>
        </w:rPr>
        <w:t>elb</w:t>
      </w:r>
      <w:r w:rsidR="00EF21E0">
        <w:rPr>
          <w:bCs/>
          <w:iCs/>
          <w:szCs w:val="22"/>
        </w:rPr>
        <w:t xml:space="preserve">, </w:t>
      </w:r>
      <w:r w:rsidR="005735C3">
        <w:rPr>
          <w:bCs/>
          <w:iCs/>
          <w:szCs w:val="22"/>
        </w:rPr>
        <w:t>S</w:t>
      </w:r>
      <w:r w:rsidR="00EF21E0">
        <w:rPr>
          <w:bCs/>
          <w:iCs/>
          <w:szCs w:val="22"/>
        </w:rPr>
        <w:t>chwarz</w:t>
      </w:r>
      <w:r w:rsidR="00B9785A" w:rsidRPr="005872A1">
        <w:rPr>
          <w:bCs/>
          <w:iCs/>
          <w:szCs w:val="22"/>
        </w:rPr>
        <w:t xml:space="preserve"> und </w:t>
      </w:r>
      <w:r w:rsidR="005735C3">
        <w:rPr>
          <w:bCs/>
          <w:iCs/>
          <w:szCs w:val="22"/>
        </w:rPr>
        <w:t>O</w:t>
      </w:r>
      <w:r w:rsidR="00B9785A" w:rsidRPr="005872A1">
        <w:rPr>
          <w:bCs/>
          <w:iCs/>
          <w:szCs w:val="22"/>
        </w:rPr>
        <w:t xml:space="preserve">range ziehen sich </w:t>
      </w:r>
      <w:r w:rsidR="007275DB">
        <w:rPr>
          <w:bCs/>
          <w:iCs/>
          <w:szCs w:val="22"/>
        </w:rPr>
        <w:t xml:space="preserve">nach wie vor </w:t>
      </w:r>
      <w:r w:rsidR="00B9785A" w:rsidRPr="005872A1">
        <w:rPr>
          <w:bCs/>
          <w:iCs/>
          <w:szCs w:val="22"/>
        </w:rPr>
        <w:t>durch</w:t>
      </w:r>
      <w:r w:rsidR="005735C3">
        <w:rPr>
          <w:bCs/>
          <w:iCs/>
          <w:szCs w:val="22"/>
        </w:rPr>
        <w:t xml:space="preserve"> das</w:t>
      </w:r>
      <w:r w:rsidR="00B9785A" w:rsidRPr="005872A1">
        <w:rPr>
          <w:bCs/>
          <w:iCs/>
          <w:szCs w:val="22"/>
        </w:rPr>
        <w:t xml:space="preserve"> ganze Gebäude. Während Patienten und Besucher in der Eingangshalle und den öffentlichen Bereichen von einem </w:t>
      </w:r>
      <w:r w:rsidR="007275DB" w:rsidRPr="007275DB">
        <w:rPr>
          <w:bCs/>
          <w:iCs/>
          <w:szCs w:val="22"/>
        </w:rPr>
        <w:t xml:space="preserve">gestreiften </w:t>
      </w:r>
      <w:r w:rsidR="00B9785A" w:rsidRPr="005872A1">
        <w:rPr>
          <w:bCs/>
          <w:iCs/>
          <w:szCs w:val="22"/>
        </w:rPr>
        <w:t xml:space="preserve">Teppichboden </w:t>
      </w:r>
      <w:r w:rsidR="00C53EC4">
        <w:rPr>
          <w:bCs/>
          <w:iCs/>
          <w:szCs w:val="22"/>
        </w:rPr>
        <w:t>in den CI-Farben</w:t>
      </w:r>
      <w:r w:rsidR="00A515D8">
        <w:rPr>
          <w:bCs/>
          <w:iCs/>
          <w:szCs w:val="22"/>
        </w:rPr>
        <w:t xml:space="preserve"> </w:t>
      </w:r>
      <w:r w:rsidR="00B9785A" w:rsidRPr="005872A1">
        <w:rPr>
          <w:bCs/>
          <w:iCs/>
          <w:szCs w:val="22"/>
        </w:rPr>
        <w:t xml:space="preserve">empfangen werden, liegen in den Pflegebereichen </w:t>
      </w:r>
      <w:r w:rsidR="007604EC">
        <w:rPr>
          <w:bCs/>
          <w:iCs/>
          <w:szCs w:val="22"/>
        </w:rPr>
        <w:t>bis heute</w:t>
      </w:r>
      <w:r w:rsidR="00B9785A" w:rsidRPr="005872A1">
        <w:rPr>
          <w:bCs/>
          <w:iCs/>
          <w:szCs w:val="22"/>
        </w:rPr>
        <w:t xml:space="preserve"> </w:t>
      </w:r>
      <w:proofErr w:type="spellStart"/>
      <w:r w:rsidR="000B5244" w:rsidRPr="005872A1">
        <w:rPr>
          <w:bCs/>
          <w:iCs/>
          <w:szCs w:val="22"/>
        </w:rPr>
        <w:t>norament</w:t>
      </w:r>
      <w:proofErr w:type="spellEnd"/>
      <w:r w:rsidR="000B5244" w:rsidRPr="005872A1">
        <w:rPr>
          <w:bCs/>
          <w:iCs/>
          <w:szCs w:val="22"/>
        </w:rPr>
        <w:t xml:space="preserve"> </w:t>
      </w:r>
      <w:r w:rsidR="000B5244">
        <w:rPr>
          <w:bCs/>
          <w:iCs/>
          <w:szCs w:val="22"/>
        </w:rPr>
        <w:t xml:space="preserve">und </w:t>
      </w:r>
      <w:proofErr w:type="spellStart"/>
      <w:r w:rsidR="000B5244">
        <w:rPr>
          <w:bCs/>
          <w:iCs/>
          <w:szCs w:val="22"/>
        </w:rPr>
        <w:t>noraplan</w:t>
      </w:r>
      <w:proofErr w:type="spellEnd"/>
      <w:r w:rsidR="000B5244">
        <w:rPr>
          <w:bCs/>
          <w:iCs/>
          <w:szCs w:val="22"/>
        </w:rPr>
        <w:t xml:space="preserve"> Kautschuk-Beläge</w:t>
      </w:r>
      <w:r w:rsidR="00B9785A" w:rsidRPr="005872A1">
        <w:rPr>
          <w:bCs/>
          <w:iCs/>
          <w:szCs w:val="22"/>
        </w:rPr>
        <w:t>.</w:t>
      </w:r>
      <w:r w:rsidR="00447E25">
        <w:rPr>
          <w:bCs/>
          <w:iCs/>
          <w:szCs w:val="22"/>
        </w:rPr>
        <w:t xml:space="preserve"> </w:t>
      </w:r>
      <w:r w:rsidR="00B9785A" w:rsidRPr="005872A1">
        <w:rPr>
          <w:bCs/>
          <w:iCs/>
          <w:szCs w:val="22"/>
        </w:rPr>
        <w:t xml:space="preserve">In </w:t>
      </w:r>
      <w:r w:rsidR="002E10F2">
        <w:rPr>
          <w:bCs/>
          <w:iCs/>
          <w:szCs w:val="22"/>
        </w:rPr>
        <w:t>Patientenz</w:t>
      </w:r>
      <w:r w:rsidR="00B9785A" w:rsidRPr="005872A1">
        <w:rPr>
          <w:bCs/>
          <w:iCs/>
          <w:szCs w:val="22"/>
        </w:rPr>
        <w:t xml:space="preserve">immern, Fluren, Intensivstationen, Funktionsräumen, Forschungs-, Labor- und Institutsbereichen schaffen </w:t>
      </w:r>
      <w:r w:rsidR="00A515D8">
        <w:rPr>
          <w:bCs/>
          <w:iCs/>
          <w:szCs w:val="22"/>
        </w:rPr>
        <w:t xml:space="preserve">die </w:t>
      </w:r>
      <w:r w:rsidR="00A82626">
        <w:rPr>
          <w:bCs/>
          <w:iCs/>
          <w:szCs w:val="22"/>
        </w:rPr>
        <w:t>grasgrüne</w:t>
      </w:r>
      <w:r w:rsidR="00182996">
        <w:rPr>
          <w:bCs/>
          <w:iCs/>
          <w:szCs w:val="22"/>
        </w:rPr>
        <w:t>n</w:t>
      </w:r>
      <w:r w:rsidR="00A82626">
        <w:rPr>
          <w:bCs/>
          <w:iCs/>
          <w:szCs w:val="22"/>
        </w:rPr>
        <w:t xml:space="preserve"> </w:t>
      </w:r>
      <w:r w:rsidR="000B5244">
        <w:rPr>
          <w:bCs/>
          <w:iCs/>
          <w:szCs w:val="22"/>
        </w:rPr>
        <w:t>Kautschukböden</w:t>
      </w:r>
      <w:r w:rsidR="00A82626">
        <w:rPr>
          <w:bCs/>
          <w:iCs/>
          <w:szCs w:val="22"/>
        </w:rPr>
        <w:t xml:space="preserve"> e</w:t>
      </w:r>
      <w:r w:rsidR="00B9785A" w:rsidRPr="005872A1">
        <w:rPr>
          <w:bCs/>
          <w:iCs/>
          <w:szCs w:val="22"/>
        </w:rPr>
        <w:t xml:space="preserve">ine </w:t>
      </w:r>
      <w:r w:rsidR="007A2661">
        <w:rPr>
          <w:bCs/>
          <w:iCs/>
          <w:szCs w:val="22"/>
        </w:rPr>
        <w:t>freundliche</w:t>
      </w:r>
      <w:r w:rsidR="00B9785A" w:rsidRPr="005872A1">
        <w:rPr>
          <w:bCs/>
          <w:iCs/>
          <w:szCs w:val="22"/>
        </w:rPr>
        <w:t>, naturnahe Atmosphäre</w:t>
      </w:r>
      <w:bookmarkStart w:id="2" w:name="_Hlk50540663"/>
      <w:r w:rsidR="00182996">
        <w:rPr>
          <w:bCs/>
          <w:iCs/>
          <w:szCs w:val="22"/>
        </w:rPr>
        <w:t xml:space="preserve">. </w:t>
      </w:r>
      <w:r w:rsidR="00C8558F">
        <w:rPr>
          <w:bCs/>
          <w:iCs/>
          <w:szCs w:val="22"/>
        </w:rPr>
        <w:t xml:space="preserve">Insgesamt wurden im UKA 100.000 Quadratmeter Kautschukböden verlegt – ein klares Indiz für die Ausmaße des Gebäudekomplexes und die gute Eignung </w:t>
      </w:r>
      <w:r w:rsidR="00C53EC4">
        <w:rPr>
          <w:bCs/>
          <w:iCs/>
          <w:szCs w:val="22"/>
        </w:rPr>
        <w:t xml:space="preserve">der Beläge </w:t>
      </w:r>
      <w:r w:rsidR="00C8558F">
        <w:rPr>
          <w:bCs/>
          <w:iCs/>
          <w:szCs w:val="22"/>
        </w:rPr>
        <w:t xml:space="preserve">für das Gesundheitswesen. </w:t>
      </w:r>
      <w:r w:rsidR="00182996">
        <w:rPr>
          <w:bCs/>
          <w:iCs/>
          <w:szCs w:val="22"/>
        </w:rPr>
        <w:t>Durch ihre Robustheit</w:t>
      </w:r>
      <w:r w:rsidR="00917D86">
        <w:rPr>
          <w:bCs/>
          <w:iCs/>
          <w:szCs w:val="22"/>
        </w:rPr>
        <w:t xml:space="preserve">, </w:t>
      </w:r>
      <w:r w:rsidR="00182996">
        <w:rPr>
          <w:bCs/>
          <w:iCs/>
          <w:szCs w:val="22"/>
        </w:rPr>
        <w:t xml:space="preserve">Langlebigkeit </w:t>
      </w:r>
      <w:r w:rsidR="00917D86">
        <w:rPr>
          <w:bCs/>
          <w:iCs/>
          <w:szCs w:val="22"/>
        </w:rPr>
        <w:t xml:space="preserve">und </w:t>
      </w:r>
      <w:r w:rsidR="00A515D8">
        <w:rPr>
          <w:bCs/>
          <w:iCs/>
          <w:szCs w:val="22"/>
        </w:rPr>
        <w:t xml:space="preserve">die </w:t>
      </w:r>
      <w:r w:rsidR="00C32F77">
        <w:rPr>
          <w:bCs/>
          <w:iCs/>
          <w:szCs w:val="22"/>
        </w:rPr>
        <w:t>guten</w:t>
      </w:r>
      <w:r w:rsidR="00917D86">
        <w:rPr>
          <w:bCs/>
          <w:iCs/>
          <w:szCs w:val="22"/>
        </w:rPr>
        <w:t xml:space="preserve"> Hygieneeigenschaften </w:t>
      </w:r>
      <w:r w:rsidR="00182996">
        <w:rPr>
          <w:bCs/>
          <w:iCs/>
          <w:szCs w:val="22"/>
        </w:rPr>
        <w:t xml:space="preserve">bieten </w:t>
      </w:r>
      <w:r w:rsidR="00713446">
        <w:rPr>
          <w:bCs/>
          <w:iCs/>
          <w:szCs w:val="22"/>
        </w:rPr>
        <w:t>die unverwüstlichen Allrounder</w:t>
      </w:r>
      <w:r w:rsidR="00C53EC4">
        <w:rPr>
          <w:bCs/>
          <w:iCs/>
          <w:szCs w:val="22"/>
        </w:rPr>
        <w:t xml:space="preserve"> </w:t>
      </w:r>
      <w:r w:rsidR="00182996">
        <w:rPr>
          <w:bCs/>
          <w:iCs/>
          <w:szCs w:val="22"/>
        </w:rPr>
        <w:t>gleichzeitig höchste Funktionalität</w:t>
      </w:r>
      <w:r w:rsidR="00B9785A" w:rsidRPr="005872A1">
        <w:rPr>
          <w:bCs/>
          <w:iCs/>
          <w:szCs w:val="22"/>
        </w:rPr>
        <w:t xml:space="preserve">. </w:t>
      </w:r>
      <w:r w:rsidR="00C7082B">
        <w:rPr>
          <w:bCs/>
          <w:iCs/>
          <w:szCs w:val="22"/>
        </w:rPr>
        <w:t xml:space="preserve">Daher kommen </w:t>
      </w:r>
      <w:r w:rsidR="00713446">
        <w:rPr>
          <w:bCs/>
          <w:iCs/>
          <w:szCs w:val="22"/>
        </w:rPr>
        <w:t>sie a</w:t>
      </w:r>
      <w:r w:rsidR="00C7082B">
        <w:rPr>
          <w:bCs/>
          <w:iCs/>
          <w:szCs w:val="22"/>
        </w:rPr>
        <w:t xml:space="preserve">uch </w:t>
      </w:r>
      <w:r w:rsidR="00F14A23">
        <w:rPr>
          <w:bCs/>
          <w:iCs/>
          <w:szCs w:val="22"/>
        </w:rPr>
        <w:t xml:space="preserve">bis heute </w:t>
      </w:r>
      <w:r w:rsidR="00C7082B">
        <w:rPr>
          <w:bCs/>
          <w:iCs/>
          <w:szCs w:val="22"/>
        </w:rPr>
        <w:t xml:space="preserve">immer wieder </w:t>
      </w:r>
      <w:r w:rsidR="00013B6E">
        <w:rPr>
          <w:bCs/>
          <w:iCs/>
          <w:szCs w:val="22"/>
        </w:rPr>
        <w:t xml:space="preserve">bei Neubauten und Sanierungsmaßnahmen </w:t>
      </w:r>
      <w:r w:rsidR="00C7082B">
        <w:rPr>
          <w:bCs/>
          <w:iCs/>
          <w:szCs w:val="22"/>
        </w:rPr>
        <w:t>zum Einsatz</w:t>
      </w:r>
      <w:r w:rsidR="00A15AE1">
        <w:rPr>
          <w:bCs/>
          <w:iCs/>
          <w:szCs w:val="22"/>
        </w:rPr>
        <w:t xml:space="preserve">, zuletzt 2020 bei </w:t>
      </w:r>
      <w:r w:rsidR="00013B6E">
        <w:rPr>
          <w:bCs/>
          <w:iCs/>
          <w:szCs w:val="22"/>
        </w:rPr>
        <w:t>Umbauten</w:t>
      </w:r>
      <w:r w:rsidR="00A15AE1">
        <w:rPr>
          <w:bCs/>
          <w:iCs/>
          <w:szCs w:val="22"/>
        </w:rPr>
        <w:t xml:space="preserve"> in der Radiologie</w:t>
      </w:r>
      <w:bookmarkEnd w:id="2"/>
      <w:r w:rsidR="00A15AE1">
        <w:rPr>
          <w:bCs/>
          <w:iCs/>
          <w:szCs w:val="22"/>
        </w:rPr>
        <w:t>.</w:t>
      </w:r>
      <w:r w:rsidR="00866DED">
        <w:rPr>
          <w:bCs/>
          <w:iCs/>
          <w:szCs w:val="22"/>
        </w:rPr>
        <w:t xml:space="preserve"> </w:t>
      </w:r>
    </w:p>
    <w:p w14:paraId="19961724" w14:textId="77777777" w:rsidR="00866DED" w:rsidRDefault="00866DED" w:rsidP="00A92B9D">
      <w:pPr>
        <w:autoSpaceDE w:val="0"/>
        <w:autoSpaceDN w:val="0"/>
        <w:adjustRightInd w:val="0"/>
        <w:spacing w:line="320" w:lineRule="atLeast"/>
        <w:rPr>
          <w:bCs/>
          <w:iCs/>
          <w:szCs w:val="22"/>
        </w:rPr>
      </w:pPr>
    </w:p>
    <w:p w14:paraId="5C8F4341" w14:textId="13B8AEFE" w:rsidR="00A82626" w:rsidRDefault="000B5244" w:rsidP="00A92B9D">
      <w:pPr>
        <w:autoSpaceDE w:val="0"/>
        <w:autoSpaceDN w:val="0"/>
        <w:adjustRightInd w:val="0"/>
        <w:spacing w:line="320" w:lineRule="atLeast"/>
        <w:rPr>
          <w:b/>
          <w:iCs/>
          <w:szCs w:val="22"/>
        </w:rPr>
      </w:pPr>
      <w:r>
        <w:rPr>
          <w:b/>
          <w:iCs/>
          <w:szCs w:val="22"/>
        </w:rPr>
        <w:t xml:space="preserve">Sicherheit im Brandfall und gute Akustik </w:t>
      </w:r>
    </w:p>
    <w:p w14:paraId="2F1E0ECE" w14:textId="77777777" w:rsidR="000B5244" w:rsidRDefault="000B5244" w:rsidP="00A92B9D">
      <w:pPr>
        <w:autoSpaceDE w:val="0"/>
        <w:autoSpaceDN w:val="0"/>
        <w:adjustRightInd w:val="0"/>
        <w:spacing w:line="320" w:lineRule="atLeast"/>
        <w:rPr>
          <w:bCs/>
          <w:i/>
          <w:szCs w:val="22"/>
        </w:rPr>
      </w:pPr>
    </w:p>
    <w:p w14:paraId="4E92FB0A" w14:textId="13AB11F1" w:rsidR="00B367EA" w:rsidRDefault="00547FCF" w:rsidP="00A92B9D">
      <w:pPr>
        <w:spacing w:line="320" w:lineRule="atLeast"/>
      </w:pPr>
      <w:r w:rsidRPr="00547FCF">
        <w:rPr>
          <w:bCs/>
          <w:iCs/>
          <w:szCs w:val="22"/>
        </w:rPr>
        <w:t>Die architektonisch</w:t>
      </w:r>
      <w:r w:rsidR="00422984">
        <w:rPr>
          <w:bCs/>
          <w:iCs/>
          <w:szCs w:val="22"/>
        </w:rPr>
        <w:t>e</w:t>
      </w:r>
      <w:r w:rsidRPr="00547FCF">
        <w:rPr>
          <w:bCs/>
          <w:iCs/>
          <w:szCs w:val="22"/>
        </w:rPr>
        <w:t xml:space="preserve"> und organisatorisch</w:t>
      </w:r>
      <w:r w:rsidR="00422984">
        <w:rPr>
          <w:bCs/>
          <w:iCs/>
          <w:szCs w:val="22"/>
        </w:rPr>
        <w:t xml:space="preserve">e </w:t>
      </w:r>
      <w:r w:rsidRPr="00547FCF">
        <w:rPr>
          <w:bCs/>
          <w:iCs/>
          <w:szCs w:val="22"/>
        </w:rPr>
        <w:t xml:space="preserve">Bündelung von Krankenversorgung, Forschung und Lehre unter einem Dach </w:t>
      </w:r>
      <w:r w:rsidR="00B02957">
        <w:rPr>
          <w:bCs/>
          <w:iCs/>
          <w:szCs w:val="22"/>
        </w:rPr>
        <w:t>– damals ein Modellprojekt</w:t>
      </w:r>
      <w:r w:rsidR="00B66BF8">
        <w:rPr>
          <w:bCs/>
          <w:iCs/>
          <w:szCs w:val="22"/>
        </w:rPr>
        <w:t xml:space="preserve"> mit Vorbildcharakter</w:t>
      </w:r>
      <w:r w:rsidR="00B02957">
        <w:rPr>
          <w:bCs/>
          <w:iCs/>
          <w:szCs w:val="22"/>
        </w:rPr>
        <w:t xml:space="preserve"> – </w:t>
      </w:r>
      <w:r w:rsidRPr="00547FCF">
        <w:rPr>
          <w:bCs/>
          <w:iCs/>
          <w:szCs w:val="22"/>
        </w:rPr>
        <w:t xml:space="preserve">ermöglicht </w:t>
      </w:r>
      <w:r w:rsidR="00B02957">
        <w:rPr>
          <w:bCs/>
          <w:iCs/>
          <w:szCs w:val="22"/>
        </w:rPr>
        <w:t>im UKA</w:t>
      </w:r>
      <w:r>
        <w:rPr>
          <w:bCs/>
          <w:iCs/>
          <w:szCs w:val="22"/>
        </w:rPr>
        <w:t xml:space="preserve"> </w:t>
      </w:r>
      <w:r w:rsidRPr="00547FCF">
        <w:rPr>
          <w:bCs/>
          <w:iCs/>
          <w:szCs w:val="22"/>
        </w:rPr>
        <w:t xml:space="preserve">einen intensiven interdisziplinären Austausch und eine enge klinische </w:t>
      </w:r>
      <w:r>
        <w:rPr>
          <w:bCs/>
          <w:iCs/>
          <w:szCs w:val="22"/>
        </w:rPr>
        <w:t xml:space="preserve">wie </w:t>
      </w:r>
      <w:r w:rsidRPr="00547FCF">
        <w:rPr>
          <w:bCs/>
          <w:iCs/>
          <w:szCs w:val="22"/>
        </w:rPr>
        <w:t>wissenschaftliche Vernetzung.</w:t>
      </w:r>
      <w:r>
        <w:rPr>
          <w:bCs/>
          <w:iCs/>
          <w:szCs w:val="22"/>
        </w:rPr>
        <w:t xml:space="preserve"> </w:t>
      </w:r>
      <w:r w:rsidR="000977F6">
        <w:rPr>
          <w:bCs/>
          <w:iCs/>
          <w:szCs w:val="22"/>
        </w:rPr>
        <w:t>Mit 1</w:t>
      </w:r>
      <w:r w:rsidR="0095118D">
        <w:rPr>
          <w:bCs/>
          <w:iCs/>
          <w:szCs w:val="22"/>
        </w:rPr>
        <w:t>30.000</w:t>
      </w:r>
      <w:r w:rsidR="000977F6">
        <w:rPr>
          <w:bCs/>
          <w:iCs/>
          <w:szCs w:val="22"/>
        </w:rPr>
        <w:t xml:space="preserve"> Quadratmetern Nutzfläche und mehr als 6.000 Räumen ist die Klinik auch heute noch ein Bauwerk der Superlative</w:t>
      </w:r>
      <w:r w:rsidR="00C32F77">
        <w:rPr>
          <w:bCs/>
          <w:iCs/>
          <w:szCs w:val="22"/>
        </w:rPr>
        <w:t>.</w:t>
      </w:r>
      <w:r w:rsidR="000977F6">
        <w:rPr>
          <w:bCs/>
          <w:iCs/>
          <w:szCs w:val="22"/>
        </w:rPr>
        <w:t xml:space="preserve"> </w:t>
      </w:r>
      <w:r w:rsidR="008B435E" w:rsidRPr="008B435E">
        <w:rPr>
          <w:bCs/>
          <w:iCs/>
          <w:szCs w:val="22"/>
        </w:rPr>
        <w:t xml:space="preserve">„Das Großklinikum </w:t>
      </w:r>
      <w:r w:rsidR="008B435E" w:rsidRPr="008B435E">
        <w:rPr>
          <w:bCs/>
          <w:iCs/>
          <w:szCs w:val="22"/>
        </w:rPr>
        <w:lastRenderedPageBreak/>
        <w:t xml:space="preserve">Aachen war </w:t>
      </w:r>
      <w:r w:rsidR="002238DC">
        <w:rPr>
          <w:bCs/>
          <w:iCs/>
          <w:szCs w:val="22"/>
        </w:rPr>
        <w:t xml:space="preserve">einer der Grundsteine </w:t>
      </w:r>
      <w:r w:rsidR="008B435E" w:rsidRPr="008B435E">
        <w:rPr>
          <w:bCs/>
          <w:iCs/>
          <w:szCs w:val="22"/>
        </w:rPr>
        <w:t>für unsere Expertise</w:t>
      </w:r>
      <w:r w:rsidR="00E96520">
        <w:rPr>
          <w:bCs/>
          <w:iCs/>
          <w:szCs w:val="22"/>
        </w:rPr>
        <w:t xml:space="preserve"> im Gesundheitswesen</w:t>
      </w:r>
      <w:r w:rsidR="00A515D8">
        <w:rPr>
          <w:bCs/>
          <w:iCs/>
          <w:szCs w:val="22"/>
        </w:rPr>
        <w:t>“</w:t>
      </w:r>
      <w:r w:rsidR="00E96520">
        <w:rPr>
          <w:bCs/>
          <w:iCs/>
          <w:szCs w:val="22"/>
        </w:rPr>
        <w:t>, erläutert</w:t>
      </w:r>
      <w:r w:rsidR="00A515D8">
        <w:rPr>
          <w:bCs/>
          <w:iCs/>
          <w:szCs w:val="22"/>
        </w:rPr>
        <w:t xml:space="preserve"> nora Marktsegment-Spezialist</w:t>
      </w:r>
      <w:r w:rsidR="00E96520">
        <w:rPr>
          <w:bCs/>
          <w:iCs/>
          <w:szCs w:val="22"/>
        </w:rPr>
        <w:t xml:space="preserve"> Andreas Rei</w:t>
      </w:r>
      <w:r w:rsidR="00064628">
        <w:rPr>
          <w:bCs/>
          <w:iCs/>
          <w:szCs w:val="22"/>
        </w:rPr>
        <w:t>ß</w:t>
      </w:r>
      <w:r w:rsidR="00E96520">
        <w:rPr>
          <w:bCs/>
          <w:iCs/>
          <w:szCs w:val="22"/>
        </w:rPr>
        <w:t xml:space="preserve">, der das Objekt </w:t>
      </w:r>
      <w:r w:rsidR="00A515D8">
        <w:rPr>
          <w:bCs/>
          <w:iCs/>
          <w:szCs w:val="22"/>
        </w:rPr>
        <w:t>bereits</w:t>
      </w:r>
      <w:r w:rsidR="00E96520">
        <w:rPr>
          <w:bCs/>
          <w:iCs/>
          <w:szCs w:val="22"/>
        </w:rPr>
        <w:t xml:space="preserve"> </w:t>
      </w:r>
      <w:r w:rsidR="00A515D8">
        <w:rPr>
          <w:bCs/>
          <w:iCs/>
          <w:szCs w:val="22"/>
        </w:rPr>
        <w:t>seit 2</w:t>
      </w:r>
      <w:r w:rsidR="00E96520">
        <w:rPr>
          <w:bCs/>
          <w:iCs/>
          <w:szCs w:val="22"/>
        </w:rPr>
        <w:t>001 betreut</w:t>
      </w:r>
      <w:r w:rsidR="00A515D8">
        <w:rPr>
          <w:bCs/>
          <w:iCs/>
          <w:szCs w:val="22"/>
        </w:rPr>
        <w:t>.</w:t>
      </w:r>
      <w:r w:rsidR="00E96520">
        <w:rPr>
          <w:bCs/>
          <w:iCs/>
          <w:szCs w:val="22"/>
        </w:rPr>
        <w:t xml:space="preserve"> </w:t>
      </w:r>
      <w:r w:rsidR="005D6D01">
        <w:rPr>
          <w:bCs/>
          <w:iCs/>
          <w:szCs w:val="22"/>
        </w:rPr>
        <w:t>„</w:t>
      </w:r>
      <w:bookmarkStart w:id="3" w:name="_Hlk46307739"/>
      <w:r w:rsidR="005D6D01">
        <w:rPr>
          <w:bCs/>
          <w:iCs/>
          <w:szCs w:val="22"/>
        </w:rPr>
        <w:t>Der damalige Technische Leiter der</w:t>
      </w:r>
      <w:r w:rsidR="00B15A61">
        <w:rPr>
          <w:bCs/>
          <w:iCs/>
          <w:szCs w:val="22"/>
        </w:rPr>
        <w:t xml:space="preserve"> Uniklinik </w:t>
      </w:r>
      <w:r w:rsidR="00185462">
        <w:rPr>
          <w:bCs/>
          <w:iCs/>
          <w:szCs w:val="22"/>
        </w:rPr>
        <w:t xml:space="preserve">RWTH </w:t>
      </w:r>
      <w:r w:rsidR="00B15A61">
        <w:rPr>
          <w:bCs/>
          <w:iCs/>
          <w:szCs w:val="22"/>
        </w:rPr>
        <w:t>Aachen</w:t>
      </w:r>
      <w:r w:rsidR="005D6D01">
        <w:rPr>
          <w:bCs/>
          <w:iCs/>
          <w:szCs w:val="22"/>
        </w:rPr>
        <w:t xml:space="preserve"> hat</w:t>
      </w:r>
      <w:r w:rsidR="009446DB">
        <w:rPr>
          <w:bCs/>
          <w:iCs/>
          <w:szCs w:val="22"/>
        </w:rPr>
        <w:t>te</w:t>
      </w:r>
      <w:r w:rsidR="005D6D01">
        <w:rPr>
          <w:bCs/>
          <w:iCs/>
          <w:szCs w:val="22"/>
        </w:rPr>
        <w:t xml:space="preserve"> sich für </w:t>
      </w:r>
      <w:proofErr w:type="spellStart"/>
      <w:r w:rsidR="005D6D01">
        <w:rPr>
          <w:bCs/>
          <w:iCs/>
          <w:szCs w:val="22"/>
        </w:rPr>
        <w:t>norament</w:t>
      </w:r>
      <w:proofErr w:type="spellEnd"/>
      <w:r w:rsidR="005D6D01">
        <w:rPr>
          <w:bCs/>
          <w:iCs/>
          <w:szCs w:val="22"/>
        </w:rPr>
        <w:t xml:space="preserve"> entschieden, weil die 3,5 Millimeter dicken</w:t>
      </w:r>
      <w:r w:rsidR="00635DC7">
        <w:rPr>
          <w:bCs/>
          <w:iCs/>
          <w:szCs w:val="22"/>
        </w:rPr>
        <w:t>, dauerelastischen</w:t>
      </w:r>
      <w:r w:rsidR="005D6D01">
        <w:rPr>
          <w:bCs/>
          <w:iCs/>
          <w:szCs w:val="22"/>
        </w:rPr>
        <w:t xml:space="preserve"> Kautschukfliesen durch die Dämpfung des Trittschalls zu einer erheblichen Verbesserung der Akustik im Gebäude </w:t>
      </w:r>
      <w:r w:rsidR="00B66BF8">
        <w:rPr>
          <w:bCs/>
          <w:iCs/>
          <w:szCs w:val="22"/>
        </w:rPr>
        <w:t>beitragen</w:t>
      </w:r>
      <w:r w:rsidR="00510FFE">
        <w:rPr>
          <w:bCs/>
          <w:iCs/>
          <w:szCs w:val="22"/>
        </w:rPr>
        <w:t>.</w:t>
      </w:r>
      <w:r w:rsidR="00094ECE">
        <w:rPr>
          <w:bCs/>
          <w:iCs/>
          <w:szCs w:val="22"/>
        </w:rPr>
        <w:t>“</w:t>
      </w:r>
      <w:r w:rsidR="00B367EA">
        <w:rPr>
          <w:bCs/>
          <w:iCs/>
          <w:szCs w:val="22"/>
        </w:rPr>
        <w:t xml:space="preserve"> </w:t>
      </w:r>
      <w:r w:rsidR="00635DC7">
        <w:rPr>
          <w:bCs/>
          <w:iCs/>
          <w:szCs w:val="22"/>
        </w:rPr>
        <w:t xml:space="preserve">Auch heute noch ist dies ein entscheidendes Argument für den Einsatz der nora Böden. Die Verminderung der Gehgeräusche </w:t>
      </w:r>
      <w:r>
        <w:rPr>
          <w:bCs/>
          <w:iCs/>
          <w:szCs w:val="22"/>
        </w:rPr>
        <w:t>und des Lärms durch das Rollen von Geräten oder Essenswagen kommt nicht nur den Patienten, sondern auch dem Pflegepersonal zugute.</w:t>
      </w:r>
      <w:r w:rsidR="007D1CFF" w:rsidRPr="007D1CFF">
        <w:t xml:space="preserve"> </w:t>
      </w:r>
      <w:r w:rsidR="00B367EA">
        <w:t xml:space="preserve">„Ein weiterer zentraler Aspekt bei der </w:t>
      </w:r>
      <w:r w:rsidR="00C748AD">
        <w:t>Auswahl</w:t>
      </w:r>
      <w:r w:rsidR="00B367EA">
        <w:t xml:space="preserve"> war</w:t>
      </w:r>
      <w:r w:rsidR="00C748AD">
        <w:t>en</w:t>
      </w:r>
      <w:r w:rsidR="00C32F77">
        <w:t xml:space="preserve"> die Brandschutzeigenschaften der nora Böden“,</w:t>
      </w:r>
      <w:r w:rsidR="00B367EA">
        <w:t xml:space="preserve"> erinnert sich </w:t>
      </w:r>
      <w:r w:rsidR="00B367EA" w:rsidRPr="00C32F77">
        <w:t>Baureferentin Karin Graff,</w:t>
      </w:r>
      <w:r w:rsidR="00B367EA">
        <w:t xml:space="preserve"> </w:t>
      </w:r>
      <w:r w:rsidR="00435600">
        <w:t xml:space="preserve">die </w:t>
      </w:r>
      <w:r w:rsidR="00435600" w:rsidRPr="00435600">
        <w:t>seit</w:t>
      </w:r>
      <w:r w:rsidR="00C32F77" w:rsidRPr="00435600">
        <w:t xml:space="preserve"> </w:t>
      </w:r>
      <w:r w:rsidR="00B15A61" w:rsidRPr="00435600">
        <w:t xml:space="preserve">40 </w:t>
      </w:r>
      <w:r w:rsidR="00C32F77" w:rsidRPr="00435600">
        <w:t>Jahren</w:t>
      </w:r>
      <w:r w:rsidR="00B367EA">
        <w:t xml:space="preserve"> i</w:t>
      </w:r>
      <w:r w:rsidR="00B15A61">
        <w:t xml:space="preserve">m Baubereich </w:t>
      </w:r>
      <w:r w:rsidR="00C32F77">
        <w:t>des UKA</w:t>
      </w:r>
      <w:r w:rsidR="00B367EA">
        <w:t xml:space="preserve"> arbeitet. </w:t>
      </w:r>
      <w:r w:rsidR="00DC7B1B">
        <w:t>Kautschuk-Beläge sind frei von PVC</w:t>
      </w:r>
      <w:r w:rsidR="00125860">
        <w:t xml:space="preserve">, </w:t>
      </w:r>
      <w:r w:rsidR="00F04E39">
        <w:t>Phthalat-Weichmachern</w:t>
      </w:r>
      <w:r w:rsidR="00DC7B1B">
        <w:t xml:space="preserve"> </w:t>
      </w:r>
      <w:r w:rsidR="00C748AD">
        <w:t xml:space="preserve">sowie </w:t>
      </w:r>
      <w:r w:rsidR="00DC7B1B">
        <w:t>Halogenen</w:t>
      </w:r>
      <w:r w:rsidR="00C748AD">
        <w:t xml:space="preserve"> und d</w:t>
      </w:r>
      <w:r w:rsidR="00DC7B1B">
        <w:t>arüber hinaus schwer entflammbar (Kategorie Bfl-s1 nach EN 13501-1) – ein entscheidender Sicherheitsfaktor.</w:t>
      </w:r>
      <w:r w:rsidR="000B5244">
        <w:t xml:space="preserve"> Die Brandsicherheit der nora Böden wurde im Vorfeld der Verlegung </w:t>
      </w:r>
      <w:r w:rsidR="00435600">
        <w:t>b</w:t>
      </w:r>
      <w:r w:rsidR="00B15A61">
        <w:t xml:space="preserve">ei großen Bauprojekten </w:t>
      </w:r>
      <w:r w:rsidR="00435600">
        <w:t xml:space="preserve">im UKA </w:t>
      </w:r>
      <w:r w:rsidR="000B5244">
        <w:t xml:space="preserve">in Versuchen </w:t>
      </w:r>
      <w:r w:rsidR="00435600">
        <w:t xml:space="preserve">immer wieder </w:t>
      </w:r>
      <w:r w:rsidR="000B5244">
        <w:t xml:space="preserve">bestätigt. </w:t>
      </w:r>
    </w:p>
    <w:p w14:paraId="0C5DC352" w14:textId="77777777" w:rsidR="00B367EA" w:rsidRDefault="00B367EA" w:rsidP="00A92B9D">
      <w:pPr>
        <w:spacing w:line="320" w:lineRule="atLeast"/>
      </w:pPr>
    </w:p>
    <w:p w14:paraId="19C3807C" w14:textId="4FBD8487" w:rsidR="007D1CFF" w:rsidRPr="001A2701" w:rsidRDefault="00846AC8" w:rsidP="00A92B9D">
      <w:pPr>
        <w:autoSpaceDE w:val="0"/>
        <w:autoSpaceDN w:val="0"/>
        <w:adjustRightInd w:val="0"/>
        <w:spacing w:line="320" w:lineRule="atLeast"/>
        <w:rPr>
          <w:b/>
          <w:bCs/>
        </w:rPr>
      </w:pPr>
      <w:r>
        <w:rPr>
          <w:b/>
          <w:bCs/>
        </w:rPr>
        <w:t>Robuste Kautschuk-Beläge bew</w:t>
      </w:r>
      <w:r w:rsidR="00FE37A6">
        <w:rPr>
          <w:b/>
          <w:bCs/>
        </w:rPr>
        <w:t>ähren sich seit Jahrzehnten</w:t>
      </w:r>
    </w:p>
    <w:p w14:paraId="0134B92D" w14:textId="0C916409" w:rsidR="004353D5" w:rsidRDefault="004353D5" w:rsidP="00A92B9D">
      <w:pPr>
        <w:autoSpaceDE w:val="0"/>
        <w:autoSpaceDN w:val="0"/>
        <w:adjustRightInd w:val="0"/>
        <w:spacing w:line="320" w:lineRule="atLeast"/>
        <w:rPr>
          <w:bCs/>
          <w:iCs/>
          <w:szCs w:val="22"/>
        </w:rPr>
      </w:pPr>
    </w:p>
    <w:bookmarkEnd w:id="3"/>
    <w:p w14:paraId="1233506C" w14:textId="5A8FB6E5" w:rsidR="00D973B5" w:rsidRDefault="00547FCF" w:rsidP="00A92B9D">
      <w:pPr>
        <w:autoSpaceDE w:val="0"/>
        <w:autoSpaceDN w:val="0"/>
        <w:adjustRightInd w:val="0"/>
        <w:spacing w:line="320" w:lineRule="atLeast"/>
        <w:rPr>
          <w:bCs/>
          <w:iCs/>
          <w:szCs w:val="22"/>
        </w:rPr>
      </w:pPr>
      <w:r>
        <w:rPr>
          <w:bCs/>
          <w:iCs/>
          <w:szCs w:val="22"/>
        </w:rPr>
        <w:t>Bei</w:t>
      </w:r>
      <w:r w:rsidR="00093AB0">
        <w:rPr>
          <w:bCs/>
          <w:iCs/>
          <w:szCs w:val="22"/>
        </w:rPr>
        <w:t xml:space="preserve"> </w:t>
      </w:r>
      <w:r w:rsidR="00B66BF8">
        <w:rPr>
          <w:bCs/>
          <w:iCs/>
          <w:szCs w:val="22"/>
        </w:rPr>
        <w:t xml:space="preserve">jährlich </w:t>
      </w:r>
      <w:r>
        <w:rPr>
          <w:bCs/>
          <w:iCs/>
          <w:szCs w:val="22"/>
        </w:rPr>
        <w:t xml:space="preserve">mehr als </w:t>
      </w:r>
      <w:r w:rsidR="00093AB0" w:rsidRPr="00093AB0">
        <w:rPr>
          <w:bCs/>
          <w:iCs/>
          <w:szCs w:val="22"/>
        </w:rPr>
        <w:t xml:space="preserve">50.000 </w:t>
      </w:r>
      <w:r w:rsidR="00093AB0">
        <w:rPr>
          <w:bCs/>
          <w:iCs/>
          <w:szCs w:val="22"/>
        </w:rPr>
        <w:t>stationär und über</w:t>
      </w:r>
      <w:r w:rsidR="00093AB0" w:rsidRPr="00093AB0">
        <w:rPr>
          <w:bCs/>
          <w:iCs/>
          <w:szCs w:val="22"/>
        </w:rPr>
        <w:t xml:space="preserve"> 200.000 ambulant</w:t>
      </w:r>
      <w:r w:rsidR="00093AB0">
        <w:rPr>
          <w:bCs/>
          <w:iCs/>
          <w:szCs w:val="22"/>
        </w:rPr>
        <w:t xml:space="preserve"> behandelten Patienten </w:t>
      </w:r>
      <w:r w:rsidR="00B66BF8">
        <w:rPr>
          <w:bCs/>
          <w:iCs/>
          <w:szCs w:val="22"/>
        </w:rPr>
        <w:t xml:space="preserve">sind </w:t>
      </w:r>
      <w:r w:rsidR="00093AB0">
        <w:rPr>
          <w:bCs/>
          <w:iCs/>
          <w:szCs w:val="22"/>
        </w:rPr>
        <w:t>seit jeher auch die extreme Widerstandsfähigkeit</w:t>
      </w:r>
      <w:r w:rsidR="00C32F77">
        <w:rPr>
          <w:bCs/>
          <w:iCs/>
          <w:szCs w:val="22"/>
        </w:rPr>
        <w:t xml:space="preserve">, die einfache Reinigung sowie die guten Hygieneeigenschaften der </w:t>
      </w:r>
      <w:r w:rsidR="00C32F77" w:rsidRPr="00F04E39">
        <w:rPr>
          <w:bCs/>
          <w:iCs/>
          <w:szCs w:val="22"/>
        </w:rPr>
        <w:t>Beläge</w:t>
      </w:r>
      <w:r w:rsidR="00C32F77">
        <w:rPr>
          <w:bCs/>
          <w:iCs/>
          <w:szCs w:val="22"/>
        </w:rPr>
        <w:t xml:space="preserve"> </w:t>
      </w:r>
      <w:r w:rsidR="00093AB0">
        <w:rPr>
          <w:bCs/>
          <w:iCs/>
          <w:szCs w:val="22"/>
        </w:rPr>
        <w:t xml:space="preserve">ein entscheidendes Argument. </w:t>
      </w:r>
      <w:r w:rsidR="007D1CFF">
        <w:t>„</w:t>
      </w:r>
      <w:r w:rsidR="007D1CFF" w:rsidRPr="00907E95">
        <w:rPr>
          <w:rFonts w:cs="Arial"/>
          <w:color w:val="000000"/>
        </w:rPr>
        <w:t xml:space="preserve">Aufgrund ihrer </w:t>
      </w:r>
      <w:proofErr w:type="gramStart"/>
      <w:r w:rsidR="00074747">
        <w:rPr>
          <w:rFonts w:cs="Arial"/>
          <w:color w:val="000000"/>
        </w:rPr>
        <w:t xml:space="preserve">extrem </w:t>
      </w:r>
      <w:r w:rsidR="007D1CFF" w:rsidRPr="00907E95">
        <w:rPr>
          <w:rFonts w:cs="Arial"/>
          <w:color w:val="000000"/>
        </w:rPr>
        <w:t>dichten</w:t>
      </w:r>
      <w:proofErr w:type="gramEnd"/>
      <w:r w:rsidR="007D1CFF">
        <w:rPr>
          <w:rFonts w:cs="Arial"/>
          <w:color w:val="000000"/>
        </w:rPr>
        <w:t xml:space="preserve"> </w:t>
      </w:r>
      <w:r w:rsidR="007D1CFF" w:rsidRPr="00907E95">
        <w:rPr>
          <w:rFonts w:cs="Arial"/>
          <w:color w:val="000000"/>
        </w:rPr>
        <w:t xml:space="preserve">Oberfläche sind nora </w:t>
      </w:r>
      <w:r w:rsidR="007D1CFF">
        <w:rPr>
          <w:rFonts w:cs="Arial"/>
          <w:color w:val="000000"/>
        </w:rPr>
        <w:t>Böden</w:t>
      </w:r>
      <w:r w:rsidR="007D1CFF" w:rsidRPr="00907E95">
        <w:rPr>
          <w:rFonts w:cs="Arial"/>
          <w:color w:val="000000"/>
        </w:rPr>
        <w:t xml:space="preserve"> fleckenresistent und beständig gegenüber Chemikalien. </w:t>
      </w:r>
      <w:r w:rsidR="007D1CFF">
        <w:rPr>
          <w:rFonts w:cs="Arial"/>
          <w:color w:val="000000"/>
        </w:rPr>
        <w:t>Sie</w:t>
      </w:r>
      <w:r w:rsidR="007D1CFF" w:rsidRPr="00907E95">
        <w:rPr>
          <w:rFonts w:cs="Arial"/>
          <w:color w:val="000000"/>
        </w:rPr>
        <w:t xml:space="preserve"> lassen sich vollständig desinfizieren und sind damit auch für Risikobereiche geeignet, in denen eine regelmäßige Flächendesinfektion erforderlich ist</w:t>
      </w:r>
      <w:r w:rsidR="007D1CFF">
        <w:rPr>
          <w:rFonts w:cs="Arial"/>
          <w:color w:val="000000"/>
        </w:rPr>
        <w:t>“, s</w:t>
      </w:r>
      <w:r w:rsidR="0072327E">
        <w:rPr>
          <w:rFonts w:cs="Arial"/>
          <w:color w:val="000000"/>
        </w:rPr>
        <w:t>o</w:t>
      </w:r>
      <w:r w:rsidR="007D1CFF">
        <w:rPr>
          <w:rFonts w:cs="Arial"/>
          <w:color w:val="000000"/>
        </w:rPr>
        <w:t xml:space="preserve"> </w:t>
      </w:r>
      <w:proofErr w:type="gramStart"/>
      <w:r w:rsidR="007D1CFF">
        <w:rPr>
          <w:rFonts w:cs="Arial"/>
          <w:color w:val="000000"/>
        </w:rPr>
        <w:t>Rei</w:t>
      </w:r>
      <w:r w:rsidR="00064628">
        <w:rPr>
          <w:rFonts w:cs="Arial"/>
          <w:color w:val="000000"/>
        </w:rPr>
        <w:t>ß</w:t>
      </w:r>
      <w:proofErr w:type="gramEnd"/>
      <w:r w:rsidR="007D1CFF">
        <w:rPr>
          <w:rFonts w:cs="Arial"/>
          <w:color w:val="000000"/>
        </w:rPr>
        <w:t xml:space="preserve"> weiter. </w:t>
      </w:r>
      <w:r w:rsidR="00B16408">
        <w:rPr>
          <w:bCs/>
          <w:szCs w:val="22"/>
        </w:rPr>
        <w:t xml:space="preserve">Bei Kautschukböden </w:t>
      </w:r>
      <w:r w:rsidR="00B16408" w:rsidRPr="00DC5654">
        <w:rPr>
          <w:bCs/>
          <w:szCs w:val="22"/>
        </w:rPr>
        <w:t>ist die sonst übliche Oberflächenbeschichtung nicht erforderlich. Dies spart nicht nur Zeit und Geld, sondern ermöglicht auch einen Rundum-Betrieb</w:t>
      </w:r>
      <w:r w:rsidR="007D1CFF" w:rsidRPr="00B02957">
        <w:rPr>
          <w:rFonts w:cs="Arial"/>
          <w:color w:val="000000"/>
        </w:rPr>
        <w:t>.</w:t>
      </w:r>
      <w:r w:rsidR="00B25889">
        <w:rPr>
          <w:rFonts w:cs="Arial"/>
          <w:color w:val="000000"/>
        </w:rPr>
        <w:t xml:space="preserve"> Viele gute Gründe, nicht nur aus Tradition, sondern</w:t>
      </w:r>
      <w:r w:rsidR="0003655E">
        <w:rPr>
          <w:rFonts w:cs="Arial"/>
          <w:color w:val="000000"/>
        </w:rPr>
        <w:t xml:space="preserve"> aus Überzeugung</w:t>
      </w:r>
      <w:r w:rsidR="00B25889">
        <w:rPr>
          <w:rFonts w:cs="Arial"/>
          <w:color w:val="000000"/>
        </w:rPr>
        <w:t xml:space="preserve"> auch bei Neubauten immer wieder auf nora </w:t>
      </w:r>
      <w:r w:rsidR="002E6972">
        <w:rPr>
          <w:rFonts w:cs="Arial"/>
          <w:color w:val="000000"/>
        </w:rPr>
        <w:t xml:space="preserve">Böden </w:t>
      </w:r>
      <w:r w:rsidR="00B25889">
        <w:rPr>
          <w:rFonts w:cs="Arial"/>
          <w:color w:val="000000"/>
        </w:rPr>
        <w:t>zu setzen.</w:t>
      </w:r>
      <w:r w:rsidR="007D1CFF">
        <w:rPr>
          <w:rFonts w:cs="Arial"/>
          <w:color w:val="000000"/>
        </w:rPr>
        <w:t xml:space="preserve"> </w:t>
      </w:r>
      <w:r w:rsidR="00B15A61">
        <w:rPr>
          <w:rFonts w:cs="Arial"/>
          <w:color w:val="000000"/>
        </w:rPr>
        <w:t>Die Uniklinik Aachen ist n</w:t>
      </w:r>
      <w:r w:rsidR="007D1CFF">
        <w:rPr>
          <w:rFonts w:cs="Arial"/>
          <w:color w:val="000000"/>
        </w:rPr>
        <w:t>ach all den Jahren mit den Kautschuk-Belägen noch immer sehr zufrieden</w:t>
      </w:r>
      <w:r w:rsidR="00435600">
        <w:rPr>
          <w:rFonts w:cs="Arial"/>
          <w:color w:val="000000"/>
        </w:rPr>
        <w:t xml:space="preserve">, da </w:t>
      </w:r>
      <w:r w:rsidR="00B15A61">
        <w:t>d</w:t>
      </w:r>
      <w:r w:rsidR="007D1CFF">
        <w:t xml:space="preserve">ie nora Böden </w:t>
      </w:r>
      <w:r w:rsidR="007D1CFF">
        <w:rPr>
          <w:rFonts w:cs="Arial"/>
          <w:color w:val="000000"/>
        </w:rPr>
        <w:t xml:space="preserve">langlebig und </w:t>
      </w:r>
      <w:r w:rsidR="00D727C4">
        <w:rPr>
          <w:rFonts w:cs="Arial"/>
          <w:color w:val="000000"/>
        </w:rPr>
        <w:t xml:space="preserve">nahezu unverwüstlich </w:t>
      </w:r>
      <w:r w:rsidR="00B15A61">
        <w:rPr>
          <w:rFonts w:cs="Arial"/>
          <w:color w:val="000000"/>
        </w:rPr>
        <w:t>sind.</w:t>
      </w:r>
      <w:r w:rsidR="0072327E">
        <w:rPr>
          <w:rFonts w:cs="Arial"/>
          <w:color w:val="000000"/>
        </w:rPr>
        <w:t xml:space="preserve"> </w:t>
      </w:r>
      <w:r w:rsidR="00B15A61">
        <w:rPr>
          <w:rFonts w:cs="Arial"/>
          <w:color w:val="000000"/>
        </w:rPr>
        <w:t>S</w:t>
      </w:r>
      <w:r w:rsidR="00D727C4">
        <w:rPr>
          <w:rFonts w:cs="Arial"/>
          <w:color w:val="000000"/>
        </w:rPr>
        <w:t>ie</w:t>
      </w:r>
      <w:r w:rsidR="00B16408">
        <w:rPr>
          <w:rFonts w:cs="Arial"/>
          <w:color w:val="000000"/>
        </w:rPr>
        <w:t xml:space="preserve"> </w:t>
      </w:r>
      <w:r w:rsidR="005C1845">
        <w:rPr>
          <w:rFonts w:cs="Arial"/>
          <w:color w:val="000000"/>
        </w:rPr>
        <w:t>haben sich bei der intensiven Nutzung bewährt und sind</w:t>
      </w:r>
      <w:r w:rsidR="00435600">
        <w:rPr>
          <w:rFonts w:cs="Arial"/>
          <w:color w:val="000000"/>
        </w:rPr>
        <w:t xml:space="preserve">, </w:t>
      </w:r>
      <w:r w:rsidR="005C1845">
        <w:rPr>
          <w:rFonts w:cs="Arial"/>
          <w:color w:val="000000"/>
        </w:rPr>
        <w:t>wie die</w:t>
      </w:r>
      <w:r w:rsidR="00D727C4">
        <w:rPr>
          <w:rFonts w:cs="Arial"/>
          <w:color w:val="000000"/>
        </w:rPr>
        <w:t xml:space="preserve"> einprägsame Architektur</w:t>
      </w:r>
      <w:r w:rsidR="00435600">
        <w:rPr>
          <w:rFonts w:cs="Arial"/>
          <w:color w:val="000000"/>
        </w:rPr>
        <w:t>,</w:t>
      </w:r>
      <w:r w:rsidR="005C1845">
        <w:rPr>
          <w:rFonts w:cs="Arial"/>
          <w:color w:val="000000"/>
        </w:rPr>
        <w:t xml:space="preserve"> ein fester Baustein des Hauses</w:t>
      </w:r>
      <w:r w:rsidR="0072327E">
        <w:rPr>
          <w:rFonts w:cs="Arial"/>
          <w:color w:val="000000"/>
        </w:rPr>
        <w:t>.</w:t>
      </w:r>
    </w:p>
    <w:p w14:paraId="5535AC5A" w14:textId="77777777" w:rsidR="0005257E" w:rsidRDefault="0005257E" w:rsidP="00A92B9D">
      <w:pPr>
        <w:autoSpaceDE w:val="0"/>
        <w:autoSpaceDN w:val="0"/>
        <w:adjustRightInd w:val="0"/>
        <w:spacing w:line="320" w:lineRule="atLeast"/>
        <w:rPr>
          <w:bCs/>
          <w:iCs/>
          <w:szCs w:val="22"/>
        </w:rPr>
      </w:pPr>
    </w:p>
    <w:p w14:paraId="021B7460" w14:textId="624E48B9" w:rsidR="00237676" w:rsidRDefault="00237676" w:rsidP="00A92B9D">
      <w:pPr>
        <w:autoSpaceDE w:val="0"/>
        <w:autoSpaceDN w:val="0"/>
        <w:adjustRightInd w:val="0"/>
        <w:spacing w:line="320" w:lineRule="atLeast"/>
        <w:rPr>
          <w:bCs/>
          <w:iCs/>
          <w:szCs w:val="22"/>
        </w:rPr>
      </w:pPr>
      <w:r>
        <w:rPr>
          <w:bCs/>
          <w:iCs/>
          <w:szCs w:val="22"/>
        </w:rPr>
        <w:t>Ein Video zur Historie des Universitätsklinikums Aachen gibt es hier</w:t>
      </w:r>
      <w:r w:rsidR="00B66BF8">
        <w:rPr>
          <w:bCs/>
          <w:iCs/>
          <w:szCs w:val="22"/>
        </w:rPr>
        <w:t>:</w:t>
      </w:r>
    </w:p>
    <w:p w14:paraId="19A8A50A" w14:textId="39E632A2" w:rsidR="00237676" w:rsidRDefault="00A92B9D" w:rsidP="00A92B9D">
      <w:pPr>
        <w:autoSpaceDE w:val="0"/>
        <w:autoSpaceDN w:val="0"/>
        <w:adjustRightInd w:val="0"/>
        <w:spacing w:line="320" w:lineRule="atLeast"/>
      </w:pPr>
      <w:hyperlink r:id="rId8" w:history="1">
        <w:r w:rsidR="00237676">
          <w:rPr>
            <w:rStyle w:val="Hyperlink"/>
          </w:rPr>
          <w:t>https://www.ukaachen.de/kliniken-institute/medmop/wir-bauen-die-zukunft.html</w:t>
        </w:r>
      </w:hyperlink>
    </w:p>
    <w:p w14:paraId="4F313E67" w14:textId="77777777" w:rsidR="00237676" w:rsidRDefault="00237676" w:rsidP="00A92B9D">
      <w:pPr>
        <w:autoSpaceDE w:val="0"/>
        <w:autoSpaceDN w:val="0"/>
        <w:adjustRightInd w:val="0"/>
        <w:spacing w:line="320" w:lineRule="atLeast"/>
        <w:rPr>
          <w:bCs/>
          <w:iCs/>
          <w:szCs w:val="22"/>
        </w:rPr>
      </w:pPr>
    </w:p>
    <w:p w14:paraId="3CC88728" w14:textId="1345235E" w:rsidR="00563585" w:rsidRDefault="00563585" w:rsidP="00A92B9D">
      <w:pPr>
        <w:rPr>
          <w:bCs/>
          <w:szCs w:val="22"/>
        </w:rPr>
      </w:pPr>
      <w:r>
        <w:rPr>
          <w:bCs/>
          <w:szCs w:val="22"/>
        </w:rPr>
        <w:br w:type="page"/>
      </w:r>
    </w:p>
    <w:p w14:paraId="5E6A9334" w14:textId="77777777" w:rsidR="00645B64" w:rsidRDefault="00645B64" w:rsidP="00A92B9D">
      <w:pPr>
        <w:rPr>
          <w:bCs/>
          <w:szCs w:val="22"/>
        </w:rPr>
      </w:pPr>
    </w:p>
    <w:p w14:paraId="73F5D8A7" w14:textId="77777777" w:rsidR="00F518AE" w:rsidRPr="00A60900" w:rsidRDefault="00F518AE" w:rsidP="00A92B9D">
      <w:pPr>
        <w:autoSpaceDE w:val="0"/>
        <w:autoSpaceDN w:val="0"/>
        <w:adjustRightInd w:val="0"/>
        <w:spacing w:line="320" w:lineRule="atLeast"/>
        <w:rPr>
          <w:b/>
          <w:bCs/>
          <w:szCs w:val="22"/>
        </w:rPr>
      </w:pPr>
      <w:bookmarkStart w:id="4" w:name="_Hlk21075456"/>
      <w:r>
        <w:rPr>
          <w:b/>
          <w:bCs/>
          <w:szCs w:val="22"/>
        </w:rPr>
        <w:t>Bautafel</w:t>
      </w:r>
    </w:p>
    <w:p w14:paraId="398577AE" w14:textId="77777777" w:rsidR="00F518AE" w:rsidRDefault="00F518AE" w:rsidP="00A92B9D">
      <w:pPr>
        <w:tabs>
          <w:tab w:val="left" w:pos="708"/>
          <w:tab w:val="left" w:pos="1416"/>
          <w:tab w:val="left" w:pos="2124"/>
          <w:tab w:val="left" w:pos="2832"/>
          <w:tab w:val="left" w:pos="3540"/>
          <w:tab w:val="left" w:pos="4248"/>
          <w:tab w:val="right" w:pos="9072"/>
        </w:tabs>
        <w:rPr>
          <w:rFonts w:cs="Arial"/>
          <w:szCs w:val="22"/>
        </w:rPr>
      </w:pPr>
    </w:p>
    <w:p w14:paraId="504D0F2C" w14:textId="55524C73" w:rsidR="00F518AE" w:rsidRDefault="00F518AE" w:rsidP="00A92B9D">
      <w:pPr>
        <w:tabs>
          <w:tab w:val="left" w:pos="9072"/>
        </w:tabs>
        <w:ind w:left="2124" w:right="450" w:hanging="2124"/>
        <w:rPr>
          <w:rFonts w:cs="Arial"/>
          <w:b/>
          <w:szCs w:val="22"/>
        </w:rPr>
      </w:pPr>
      <w:r w:rsidRPr="00D6382E">
        <w:rPr>
          <w:rFonts w:cs="Arial"/>
          <w:b/>
          <w:szCs w:val="22"/>
        </w:rPr>
        <w:t>Objekt:</w:t>
      </w:r>
      <w:r>
        <w:rPr>
          <w:rFonts w:cs="Arial"/>
          <w:b/>
          <w:szCs w:val="22"/>
        </w:rPr>
        <w:tab/>
      </w:r>
      <w:r w:rsidR="00185462">
        <w:rPr>
          <w:rFonts w:cs="Arial"/>
          <w:bCs/>
          <w:szCs w:val="22"/>
        </w:rPr>
        <w:t>Uniklinik RWTH Aachen</w:t>
      </w:r>
    </w:p>
    <w:p w14:paraId="374BF755" w14:textId="77777777" w:rsidR="00F518AE" w:rsidRPr="00EC2FD3" w:rsidRDefault="00F518AE" w:rsidP="00A92B9D">
      <w:pPr>
        <w:tabs>
          <w:tab w:val="left" w:pos="9072"/>
        </w:tabs>
        <w:ind w:left="2124" w:right="450" w:hanging="2124"/>
        <w:rPr>
          <w:rFonts w:cs="Arial"/>
          <w:b/>
          <w:szCs w:val="22"/>
        </w:rPr>
      </w:pPr>
      <w:r w:rsidRPr="00D6382E">
        <w:rPr>
          <w:rFonts w:cs="Arial"/>
          <w:b/>
          <w:szCs w:val="22"/>
        </w:rPr>
        <w:tab/>
      </w:r>
    </w:p>
    <w:p w14:paraId="06B8288A" w14:textId="095DE4C5" w:rsidR="00EB7DBC" w:rsidRDefault="00A32261" w:rsidP="00A92B9D">
      <w:pPr>
        <w:ind w:left="2124" w:hanging="2124"/>
        <w:rPr>
          <w:rFonts w:cs="Arial"/>
          <w:bCs/>
          <w:szCs w:val="22"/>
        </w:rPr>
      </w:pPr>
      <w:r w:rsidRPr="000B0007">
        <w:rPr>
          <w:rFonts w:cs="Arial"/>
          <w:b/>
          <w:szCs w:val="22"/>
        </w:rPr>
        <w:t xml:space="preserve">Bauherr: </w:t>
      </w:r>
      <w:r w:rsidRPr="000B0007">
        <w:rPr>
          <w:rFonts w:cs="Arial"/>
          <w:b/>
          <w:szCs w:val="22"/>
        </w:rPr>
        <w:tab/>
      </w:r>
      <w:r w:rsidR="008B3DE3" w:rsidRPr="008B3DE3">
        <w:rPr>
          <w:rFonts w:cs="Arial"/>
          <w:bCs/>
          <w:szCs w:val="22"/>
        </w:rPr>
        <w:t>Universitätsklinikum Aachen AöR</w:t>
      </w:r>
      <w:r w:rsidR="00294FD1">
        <w:rPr>
          <w:rFonts w:cs="Arial"/>
          <w:bCs/>
          <w:szCs w:val="22"/>
        </w:rPr>
        <w:t xml:space="preserve"> </w:t>
      </w:r>
      <w:r w:rsidR="008B3DE3" w:rsidRPr="008B3DE3">
        <w:rPr>
          <w:rFonts w:cs="Arial"/>
          <w:bCs/>
          <w:szCs w:val="22"/>
        </w:rPr>
        <w:t>GB Finanzmanagement</w:t>
      </w:r>
      <w:r w:rsidR="00294FD1">
        <w:rPr>
          <w:rFonts w:cs="Arial"/>
          <w:bCs/>
          <w:szCs w:val="22"/>
        </w:rPr>
        <w:t xml:space="preserve">, </w:t>
      </w:r>
      <w:r w:rsidR="008B3DE3" w:rsidRPr="008B3DE3">
        <w:rPr>
          <w:rFonts w:cs="Arial"/>
          <w:bCs/>
          <w:szCs w:val="22"/>
        </w:rPr>
        <w:t xml:space="preserve">vertreten durch: </w:t>
      </w:r>
      <w:proofErr w:type="spellStart"/>
      <w:r w:rsidR="008B3DE3" w:rsidRPr="008B3DE3">
        <w:rPr>
          <w:rFonts w:cs="Arial"/>
          <w:bCs/>
          <w:szCs w:val="22"/>
        </w:rPr>
        <w:t>ukafacilities</w:t>
      </w:r>
      <w:proofErr w:type="spellEnd"/>
      <w:r w:rsidR="008B3DE3" w:rsidRPr="008B3DE3">
        <w:rPr>
          <w:rFonts w:cs="Arial"/>
          <w:bCs/>
          <w:szCs w:val="22"/>
        </w:rPr>
        <w:t xml:space="preserve"> GmbH</w:t>
      </w:r>
      <w:r w:rsidR="00DD6AA2">
        <w:rPr>
          <w:rFonts w:cs="Arial"/>
          <w:bCs/>
          <w:szCs w:val="22"/>
        </w:rPr>
        <w:t xml:space="preserve">, </w:t>
      </w:r>
      <w:hyperlink r:id="rId9" w:history="1">
        <w:r w:rsidR="00DD6AA2" w:rsidRPr="00611E6A">
          <w:rPr>
            <w:rStyle w:val="Hyperlink"/>
            <w:rFonts w:cs="Arial"/>
            <w:bCs/>
            <w:szCs w:val="22"/>
          </w:rPr>
          <w:t>www.ukaachen.de</w:t>
        </w:r>
      </w:hyperlink>
    </w:p>
    <w:p w14:paraId="4A7713AE" w14:textId="77777777" w:rsidR="008B435E" w:rsidRPr="000B0007" w:rsidRDefault="008B435E" w:rsidP="00A92B9D">
      <w:pPr>
        <w:ind w:left="2124" w:hanging="2124"/>
        <w:rPr>
          <w:rFonts w:cs="Arial"/>
          <w:b/>
          <w:szCs w:val="22"/>
        </w:rPr>
      </w:pPr>
    </w:p>
    <w:p w14:paraId="61F7EDCE" w14:textId="4AD3A637" w:rsidR="00303A43" w:rsidRDefault="00F518AE" w:rsidP="00A92B9D">
      <w:pPr>
        <w:ind w:left="2124" w:hanging="2124"/>
        <w:rPr>
          <w:rFonts w:cs="Arial"/>
          <w:b/>
          <w:szCs w:val="22"/>
        </w:rPr>
      </w:pPr>
      <w:r w:rsidRPr="00CA0F46">
        <w:rPr>
          <w:rFonts w:cs="Arial"/>
          <w:b/>
          <w:szCs w:val="22"/>
        </w:rPr>
        <w:t>Architekt:</w:t>
      </w:r>
      <w:r w:rsidRPr="00CA0F46">
        <w:rPr>
          <w:rFonts w:cs="Arial"/>
          <w:b/>
          <w:szCs w:val="22"/>
        </w:rPr>
        <w:tab/>
      </w:r>
      <w:r w:rsidR="00182996">
        <w:rPr>
          <w:rFonts w:cs="Arial"/>
          <w:bCs/>
          <w:szCs w:val="22"/>
        </w:rPr>
        <w:t xml:space="preserve">Weber, Brand + </w:t>
      </w:r>
      <w:r w:rsidR="008B435E" w:rsidRPr="008B435E">
        <w:rPr>
          <w:rFonts w:cs="Arial"/>
          <w:bCs/>
          <w:szCs w:val="22"/>
        </w:rPr>
        <w:t>Partner, Aachen,</w:t>
      </w:r>
      <w:r w:rsidR="008B435E">
        <w:rPr>
          <w:rFonts w:cs="Arial"/>
          <w:b/>
          <w:szCs w:val="22"/>
        </w:rPr>
        <w:t xml:space="preserve"> </w:t>
      </w:r>
      <w:hyperlink r:id="rId10" w:history="1">
        <w:r w:rsidR="00182996" w:rsidRPr="00182996">
          <w:rPr>
            <w:rStyle w:val="Hyperlink"/>
            <w:rFonts w:cs="Arial"/>
            <w:bCs/>
            <w:szCs w:val="22"/>
          </w:rPr>
          <w:t>www.architekt-weber-partner.de</w:t>
        </w:r>
      </w:hyperlink>
    </w:p>
    <w:p w14:paraId="7F6AD019" w14:textId="77777777" w:rsidR="005B150B" w:rsidRPr="004C1767" w:rsidRDefault="005B150B" w:rsidP="00A92B9D">
      <w:pPr>
        <w:ind w:left="2124" w:hanging="2124"/>
        <w:rPr>
          <w:rFonts w:cs="Arial"/>
          <w:bCs/>
          <w:szCs w:val="22"/>
        </w:rPr>
      </w:pPr>
    </w:p>
    <w:p w14:paraId="6F69C797" w14:textId="4E875AEA" w:rsidR="007D195B" w:rsidRDefault="00F518AE" w:rsidP="00A92B9D">
      <w:pPr>
        <w:ind w:left="2126" w:hanging="2126"/>
        <w:rPr>
          <w:rFonts w:cs="Arial"/>
          <w:szCs w:val="22"/>
        </w:rPr>
      </w:pPr>
      <w:bookmarkStart w:id="5" w:name="_Hlk45799692"/>
      <w:r w:rsidRPr="00AF29D6">
        <w:rPr>
          <w:rFonts w:cs="Arial"/>
          <w:b/>
          <w:szCs w:val="22"/>
        </w:rPr>
        <w:t xml:space="preserve">Produkte: </w:t>
      </w:r>
      <w:r w:rsidRPr="00AF29D6">
        <w:rPr>
          <w:rFonts w:cs="Arial"/>
          <w:b/>
          <w:szCs w:val="22"/>
        </w:rPr>
        <w:tab/>
      </w:r>
      <w:r w:rsidR="002A4236">
        <w:rPr>
          <w:rFonts w:cs="Arial"/>
          <w:bCs/>
          <w:szCs w:val="22"/>
        </w:rPr>
        <w:t>D</w:t>
      </w:r>
      <w:r w:rsidR="008D5D2A" w:rsidRPr="008D5D2A">
        <w:rPr>
          <w:rFonts w:cs="Arial"/>
          <w:bCs/>
          <w:szCs w:val="22"/>
        </w:rPr>
        <w:t xml:space="preserve">iverse </w:t>
      </w:r>
      <w:proofErr w:type="spellStart"/>
      <w:r w:rsidR="003C4C25">
        <w:rPr>
          <w:rFonts w:cs="Arial"/>
          <w:szCs w:val="22"/>
        </w:rPr>
        <w:t>nora</w:t>
      </w:r>
      <w:r w:rsidR="008B435E">
        <w:rPr>
          <w:rFonts w:cs="Arial"/>
          <w:szCs w:val="22"/>
        </w:rPr>
        <w:t>ment</w:t>
      </w:r>
      <w:proofErr w:type="spellEnd"/>
      <w:r w:rsidR="003C4C25">
        <w:rPr>
          <w:rFonts w:cs="Arial"/>
          <w:szCs w:val="22"/>
        </w:rPr>
        <w:t xml:space="preserve">® </w:t>
      </w:r>
      <w:r w:rsidR="00182996">
        <w:rPr>
          <w:rFonts w:cs="Arial"/>
          <w:szCs w:val="22"/>
        </w:rPr>
        <w:t>Beläge,</w:t>
      </w:r>
      <w:r w:rsidR="008D5D2A">
        <w:rPr>
          <w:rFonts w:cs="Arial"/>
          <w:szCs w:val="22"/>
        </w:rPr>
        <w:t xml:space="preserve"> vor allem </w:t>
      </w:r>
      <w:proofErr w:type="spellStart"/>
      <w:r w:rsidR="008D5D2A">
        <w:rPr>
          <w:rFonts w:cs="Arial"/>
          <w:szCs w:val="22"/>
        </w:rPr>
        <w:t>norament</w:t>
      </w:r>
      <w:proofErr w:type="spellEnd"/>
      <w:r w:rsidR="008D5D2A">
        <w:rPr>
          <w:rFonts w:cs="Arial"/>
          <w:szCs w:val="22"/>
        </w:rPr>
        <w:t xml:space="preserve"> 926, Farbe</w:t>
      </w:r>
      <w:r w:rsidR="00182996">
        <w:rPr>
          <w:rFonts w:cs="Arial"/>
          <w:szCs w:val="22"/>
        </w:rPr>
        <w:t xml:space="preserve"> </w:t>
      </w:r>
      <w:r w:rsidR="008D5D2A">
        <w:rPr>
          <w:rFonts w:cs="Arial"/>
          <w:szCs w:val="22"/>
        </w:rPr>
        <w:t>0846</w:t>
      </w:r>
    </w:p>
    <w:p w14:paraId="481AD714" w14:textId="32233C51" w:rsidR="00F518AE" w:rsidRDefault="00401992" w:rsidP="00A92B9D">
      <w:pPr>
        <w:ind w:left="2126" w:hanging="2126"/>
        <w:rPr>
          <w:rFonts w:cs="Arial"/>
          <w:szCs w:val="22"/>
        </w:rPr>
      </w:pPr>
      <w:r>
        <w:rPr>
          <w:rFonts w:cs="Arial"/>
          <w:b/>
          <w:szCs w:val="22"/>
        </w:rPr>
        <w:tab/>
      </w:r>
      <w:r w:rsidR="00824389">
        <w:rPr>
          <w:rFonts w:cs="Arial"/>
          <w:szCs w:val="22"/>
        </w:rPr>
        <w:t xml:space="preserve">verlegte </w:t>
      </w:r>
      <w:r w:rsidR="005054E8">
        <w:rPr>
          <w:rFonts w:cs="Arial"/>
          <w:szCs w:val="22"/>
        </w:rPr>
        <w:t>Gesamtf</w:t>
      </w:r>
      <w:r w:rsidR="00824389">
        <w:rPr>
          <w:rFonts w:cs="Arial"/>
          <w:szCs w:val="22"/>
        </w:rPr>
        <w:t xml:space="preserve">läche </w:t>
      </w:r>
      <w:r w:rsidR="00FF38DA">
        <w:rPr>
          <w:rFonts w:cs="Arial"/>
          <w:szCs w:val="22"/>
        </w:rPr>
        <w:t>ca</w:t>
      </w:r>
      <w:r w:rsidR="00FF38DA" w:rsidRPr="003F1786">
        <w:rPr>
          <w:rFonts w:cs="Arial"/>
          <w:szCs w:val="22"/>
        </w:rPr>
        <w:t>.</w:t>
      </w:r>
      <w:r w:rsidR="001D4428">
        <w:rPr>
          <w:rFonts w:cs="Arial"/>
          <w:szCs w:val="22"/>
        </w:rPr>
        <w:t>100.000</w:t>
      </w:r>
      <w:r w:rsidR="00AD15D1">
        <w:rPr>
          <w:rFonts w:cs="Arial"/>
          <w:szCs w:val="22"/>
        </w:rPr>
        <w:t xml:space="preserve"> </w:t>
      </w:r>
      <w:r w:rsidR="006F6192" w:rsidRPr="006F6192">
        <w:rPr>
          <w:rFonts w:cs="Arial"/>
          <w:szCs w:val="22"/>
        </w:rPr>
        <w:t>m</w:t>
      </w:r>
      <w:r w:rsidR="00824389" w:rsidRPr="006F6192">
        <w:rPr>
          <w:rFonts w:cs="Arial"/>
          <w:szCs w:val="22"/>
        </w:rPr>
        <w:t>²</w:t>
      </w:r>
      <w:r w:rsidR="00F518AE" w:rsidRPr="00A24151">
        <w:rPr>
          <w:rFonts w:cs="Arial"/>
          <w:szCs w:val="22"/>
          <w:highlight w:val="yellow"/>
        </w:rPr>
        <w:br/>
      </w:r>
    </w:p>
    <w:bookmarkEnd w:id="5"/>
    <w:p w14:paraId="48BA0856" w14:textId="1F62DB17" w:rsidR="00F518AE" w:rsidRPr="00AF29D6" w:rsidRDefault="00F518AE" w:rsidP="00A92B9D">
      <w:pPr>
        <w:ind w:left="2126" w:hanging="2126"/>
        <w:rPr>
          <w:rFonts w:cs="Arial"/>
          <w:b/>
          <w:szCs w:val="22"/>
        </w:rPr>
      </w:pPr>
      <w:r>
        <w:rPr>
          <w:rFonts w:cs="Arial"/>
          <w:b/>
          <w:szCs w:val="22"/>
        </w:rPr>
        <w:t>Verlegung:</w:t>
      </w:r>
      <w:r>
        <w:rPr>
          <w:rFonts w:cs="Arial"/>
          <w:b/>
          <w:szCs w:val="22"/>
        </w:rPr>
        <w:tab/>
      </w:r>
      <w:r w:rsidR="008B435E">
        <w:rPr>
          <w:rFonts w:cs="Arial"/>
          <w:bCs/>
          <w:szCs w:val="22"/>
        </w:rPr>
        <w:t>1978 – 2020</w:t>
      </w:r>
      <w:r w:rsidRPr="00DE679B">
        <w:rPr>
          <w:rFonts w:cs="Arial"/>
          <w:szCs w:val="22"/>
        </w:rPr>
        <w:br/>
      </w:r>
    </w:p>
    <w:p w14:paraId="6F02F912" w14:textId="1220F404" w:rsidR="00BB1BE5" w:rsidRPr="003C4C25" w:rsidRDefault="00F518AE" w:rsidP="00A92B9D">
      <w:pPr>
        <w:tabs>
          <w:tab w:val="left" w:pos="708"/>
          <w:tab w:val="left" w:pos="1416"/>
          <w:tab w:val="left" w:pos="2124"/>
          <w:tab w:val="left" w:pos="2832"/>
          <w:tab w:val="left" w:pos="3540"/>
          <w:tab w:val="left" w:pos="4248"/>
          <w:tab w:val="right" w:pos="9072"/>
        </w:tabs>
        <w:ind w:left="2124" w:hanging="2124"/>
        <w:rPr>
          <w:rFonts w:cs="Arial"/>
          <w:bCs/>
          <w:szCs w:val="22"/>
        </w:rPr>
      </w:pPr>
      <w:r w:rsidRPr="00AF29D6">
        <w:rPr>
          <w:rFonts w:cs="Arial"/>
          <w:b/>
          <w:szCs w:val="22"/>
        </w:rPr>
        <w:t>Einsatzbereich</w:t>
      </w:r>
      <w:r w:rsidR="00EB1160">
        <w:rPr>
          <w:rFonts w:cs="Arial"/>
          <w:b/>
          <w:szCs w:val="22"/>
        </w:rPr>
        <w:t>e</w:t>
      </w:r>
      <w:r w:rsidRPr="00AF29D6">
        <w:rPr>
          <w:rFonts w:cs="Arial"/>
          <w:b/>
          <w:szCs w:val="22"/>
        </w:rPr>
        <w:t>:</w:t>
      </w:r>
      <w:r w:rsidRPr="00AF29D6">
        <w:rPr>
          <w:rFonts w:cs="Arial"/>
          <w:b/>
          <w:szCs w:val="22"/>
        </w:rPr>
        <w:tab/>
      </w:r>
      <w:r w:rsidR="00BB1BE5" w:rsidRPr="008B435E">
        <w:rPr>
          <w:rFonts w:cs="Arial"/>
          <w:bCs/>
          <w:szCs w:val="22"/>
        </w:rPr>
        <w:t>Patientenzimmer, Intensivstationen</w:t>
      </w:r>
      <w:r w:rsidR="00BB1BE5">
        <w:rPr>
          <w:rFonts w:cs="Arial"/>
          <w:bCs/>
          <w:szCs w:val="22"/>
        </w:rPr>
        <w:t>, Zimmer, Flure</w:t>
      </w:r>
      <w:r w:rsidR="00B9785A">
        <w:rPr>
          <w:rFonts w:cs="Arial"/>
          <w:bCs/>
          <w:szCs w:val="22"/>
        </w:rPr>
        <w:t xml:space="preserve">, Funktionsräume, </w:t>
      </w:r>
    </w:p>
    <w:p w14:paraId="23DE9E91" w14:textId="53F6AADB" w:rsidR="00F518AE" w:rsidRPr="003C4C25" w:rsidRDefault="00BB1BE5" w:rsidP="00A92B9D">
      <w:pPr>
        <w:tabs>
          <w:tab w:val="left" w:pos="708"/>
          <w:tab w:val="left" w:pos="1416"/>
          <w:tab w:val="left" w:pos="2124"/>
          <w:tab w:val="left" w:pos="2832"/>
          <w:tab w:val="left" w:pos="3540"/>
          <w:tab w:val="left" w:pos="4248"/>
          <w:tab w:val="right" w:pos="9072"/>
        </w:tabs>
        <w:ind w:left="2124" w:hanging="2124"/>
        <w:rPr>
          <w:rFonts w:cs="Arial"/>
          <w:bCs/>
          <w:szCs w:val="22"/>
        </w:rPr>
      </w:pPr>
      <w:r>
        <w:rPr>
          <w:rFonts w:cs="Arial"/>
          <w:bCs/>
          <w:szCs w:val="22"/>
        </w:rPr>
        <w:tab/>
      </w:r>
      <w:r>
        <w:rPr>
          <w:rFonts w:cs="Arial"/>
          <w:bCs/>
          <w:szCs w:val="22"/>
        </w:rPr>
        <w:tab/>
      </w:r>
      <w:r>
        <w:rPr>
          <w:rFonts w:cs="Arial"/>
          <w:bCs/>
          <w:szCs w:val="22"/>
        </w:rPr>
        <w:tab/>
      </w:r>
      <w:r w:rsidR="008B435E" w:rsidRPr="008B435E">
        <w:rPr>
          <w:rFonts w:cs="Arial"/>
          <w:bCs/>
          <w:szCs w:val="22"/>
        </w:rPr>
        <w:t>Forschungs-, Labor- und Institutsbereiche</w:t>
      </w:r>
    </w:p>
    <w:p w14:paraId="2E75D38E" w14:textId="77777777" w:rsidR="00EB7DBC" w:rsidRDefault="00EB7DBC" w:rsidP="00A92B9D">
      <w:pPr>
        <w:tabs>
          <w:tab w:val="left" w:pos="708"/>
          <w:tab w:val="left" w:pos="1416"/>
          <w:tab w:val="left" w:pos="2124"/>
          <w:tab w:val="left" w:pos="2832"/>
          <w:tab w:val="left" w:pos="3540"/>
          <w:tab w:val="left" w:pos="4248"/>
          <w:tab w:val="right" w:pos="9072"/>
        </w:tabs>
        <w:ind w:left="2124" w:hanging="2124"/>
        <w:rPr>
          <w:color w:val="000000"/>
          <w:szCs w:val="22"/>
        </w:rPr>
      </w:pPr>
    </w:p>
    <w:p w14:paraId="7941AEDF" w14:textId="74AB186F" w:rsidR="00F518AE" w:rsidRDefault="00F518AE" w:rsidP="00A92B9D">
      <w:pPr>
        <w:autoSpaceDE w:val="0"/>
        <w:autoSpaceDN w:val="0"/>
        <w:adjustRightInd w:val="0"/>
        <w:spacing w:line="320" w:lineRule="atLeast"/>
        <w:rPr>
          <w:color w:val="000000"/>
          <w:szCs w:val="22"/>
        </w:rPr>
      </w:pPr>
      <w:r w:rsidRPr="007E343C">
        <w:rPr>
          <w:b/>
          <w:color w:val="000000"/>
          <w:szCs w:val="22"/>
        </w:rPr>
        <w:t>Copyright Fotos:</w:t>
      </w:r>
      <w:r w:rsidRPr="007E343C">
        <w:rPr>
          <w:color w:val="000000"/>
          <w:szCs w:val="22"/>
        </w:rPr>
        <w:t xml:space="preserve"> </w:t>
      </w:r>
      <w:r w:rsidRPr="007E343C">
        <w:rPr>
          <w:color w:val="000000"/>
          <w:szCs w:val="22"/>
        </w:rPr>
        <w:tab/>
      </w:r>
      <w:r w:rsidR="00E25850">
        <w:rPr>
          <w:color w:val="000000"/>
          <w:szCs w:val="22"/>
        </w:rPr>
        <w:t xml:space="preserve">Markus Bachmann </w:t>
      </w:r>
      <w:r w:rsidR="0003154B">
        <w:rPr>
          <w:color w:val="000000"/>
          <w:szCs w:val="22"/>
        </w:rPr>
        <w:t>*</w:t>
      </w:r>
    </w:p>
    <w:bookmarkEnd w:id="4"/>
    <w:p w14:paraId="023E5876" w14:textId="41CB4968" w:rsidR="000C010A" w:rsidRPr="00094ECE" w:rsidRDefault="000C010A" w:rsidP="00A92B9D">
      <w:pPr>
        <w:rPr>
          <w:color w:val="000000"/>
          <w:sz w:val="20"/>
          <w:szCs w:val="20"/>
        </w:rPr>
      </w:pPr>
    </w:p>
    <w:p w14:paraId="2ECC01CF" w14:textId="77777777" w:rsidR="00094ECE" w:rsidRPr="00094ECE" w:rsidRDefault="00094ECE" w:rsidP="00A92B9D">
      <w:pPr>
        <w:rPr>
          <w:color w:val="000000"/>
          <w:sz w:val="20"/>
          <w:szCs w:val="20"/>
        </w:rPr>
      </w:pPr>
    </w:p>
    <w:p w14:paraId="4C2B461B" w14:textId="25D25129" w:rsidR="00094ECE" w:rsidRPr="00094ECE" w:rsidRDefault="000C010A" w:rsidP="00A92B9D">
      <w:pPr>
        <w:ind w:left="142" w:hanging="142"/>
        <w:rPr>
          <w:color w:val="000000"/>
          <w:sz w:val="20"/>
          <w:szCs w:val="20"/>
        </w:rPr>
      </w:pPr>
      <w:bookmarkStart w:id="6" w:name="_Hlk13046705"/>
      <w:r w:rsidRPr="00094ECE">
        <w:rPr>
          <w:color w:val="000000"/>
          <w:sz w:val="20"/>
          <w:szCs w:val="20"/>
        </w:rPr>
        <w:t xml:space="preserve">* </w:t>
      </w:r>
      <w:bookmarkStart w:id="7" w:name="_Hlk36192846"/>
      <w:bookmarkEnd w:id="6"/>
      <w:r w:rsidR="007A68A4" w:rsidRPr="00094ECE">
        <w:rPr>
          <w:color w:val="000000"/>
          <w:sz w:val="20"/>
          <w:szCs w:val="20"/>
        </w:rPr>
        <w:t>Der Text ist zum Abdruck frei, Fotoveröffentlichung im Zusammenhang mit Pressemitteilungen der nora systems GmbH honorarfrei bei Quellenangabe. Das Copyright finden Sie unter Bildeigenschaften =&gt; Details. Verwendung für Werbezwecke nicht gestattet. Wir bitten um ein Belegexemplar.</w:t>
      </w:r>
      <w:bookmarkEnd w:id="7"/>
    </w:p>
    <w:p w14:paraId="689DBF05" w14:textId="2E459B78" w:rsidR="000C010A" w:rsidRDefault="000C010A" w:rsidP="00A92B9D">
      <w:pPr>
        <w:rPr>
          <w:color w:val="000000"/>
          <w:szCs w:val="22"/>
        </w:rPr>
      </w:pPr>
    </w:p>
    <w:p w14:paraId="3F6A16F2" w14:textId="77777777" w:rsidR="00094ECE" w:rsidRDefault="00094ECE" w:rsidP="00A92B9D">
      <w:pPr>
        <w:rPr>
          <w:b/>
          <w:bCs/>
          <w:i/>
          <w:szCs w:val="22"/>
          <w:u w:val="single"/>
        </w:rPr>
      </w:pPr>
    </w:p>
    <w:p w14:paraId="75DDB22E" w14:textId="77777777" w:rsidR="00094ECE" w:rsidRPr="005C32C1" w:rsidRDefault="00094ECE" w:rsidP="00A92B9D">
      <w:pPr>
        <w:rPr>
          <w:b/>
          <w:bCs/>
          <w:i/>
          <w:sz w:val="18"/>
          <w:szCs w:val="18"/>
          <w:u w:val="single"/>
        </w:rPr>
      </w:pPr>
      <w:r w:rsidRPr="005C32C1">
        <w:rPr>
          <w:b/>
          <w:bCs/>
          <w:i/>
          <w:sz w:val="18"/>
          <w:szCs w:val="18"/>
          <w:u w:val="single"/>
        </w:rPr>
        <w:t>Über nora systems</w:t>
      </w:r>
    </w:p>
    <w:p w14:paraId="5509956E" w14:textId="77777777" w:rsidR="00094ECE" w:rsidRPr="005C32C1" w:rsidRDefault="00094ECE" w:rsidP="00A92B9D">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6BB68D93" w14:textId="77777777" w:rsidR="00094ECE" w:rsidRPr="0071775C" w:rsidRDefault="00094ECE" w:rsidP="00A92B9D">
      <w:pPr>
        <w:rPr>
          <w:rFonts w:cs="Arial"/>
          <w:i/>
          <w:iCs/>
          <w:noProof/>
          <w:sz w:val="18"/>
          <w:szCs w:val="18"/>
        </w:rPr>
      </w:pPr>
    </w:p>
    <w:p w14:paraId="556240D4" w14:textId="77777777" w:rsidR="00094ECE" w:rsidRDefault="00094ECE" w:rsidP="00A92B9D">
      <w:pPr>
        <w:rPr>
          <w:bCs/>
          <w:i/>
          <w:sz w:val="18"/>
          <w:szCs w:val="18"/>
        </w:rPr>
      </w:pPr>
      <w:r w:rsidRPr="005C32C1">
        <w:rPr>
          <w:bCs/>
          <w:i/>
          <w:sz w:val="18"/>
          <w:szCs w:val="18"/>
        </w:rPr>
        <w:t xml:space="preserve">Interface Inc. ist ein global agierendes Bodenbelagsunternehmen, das sich auf CO2-neutrale textile modulare und elastische Bodenbeläge spezialisiert hat – darunter </w:t>
      </w:r>
      <w:proofErr w:type="spellStart"/>
      <w:r w:rsidRPr="005C32C1">
        <w:rPr>
          <w:bCs/>
          <w:i/>
          <w:sz w:val="18"/>
          <w:szCs w:val="18"/>
        </w:rPr>
        <w:t>Luxury</w:t>
      </w:r>
      <w:proofErr w:type="spellEnd"/>
      <w:r w:rsidRPr="005C32C1">
        <w:rPr>
          <w:bCs/>
          <w:i/>
          <w:sz w:val="18"/>
          <w:szCs w:val="18"/>
        </w:rPr>
        <w:t xml:space="preserve"> Vinyl </w:t>
      </w:r>
      <w:proofErr w:type="spellStart"/>
      <w:r w:rsidRPr="005C32C1">
        <w:rPr>
          <w:bCs/>
          <w:i/>
          <w:sz w:val="18"/>
          <w:szCs w:val="18"/>
        </w:rPr>
        <w:t>Tiles</w:t>
      </w:r>
      <w:proofErr w:type="spellEnd"/>
      <w:r w:rsidRPr="005C32C1">
        <w:rPr>
          <w:bCs/>
          <w:i/>
          <w:sz w:val="18"/>
          <w:szCs w:val="18"/>
        </w:rPr>
        <w:t xml:space="preserve"> (LVT) und nora®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355DEBBE" w14:textId="77777777" w:rsidR="00094ECE" w:rsidRPr="005C32C1" w:rsidRDefault="00094ECE" w:rsidP="00A92B9D">
      <w:pPr>
        <w:rPr>
          <w:bCs/>
          <w:i/>
          <w:sz w:val="18"/>
          <w:szCs w:val="18"/>
        </w:rPr>
      </w:pPr>
    </w:p>
    <w:p w14:paraId="6F29B2FC" w14:textId="77777777" w:rsidR="00094ECE" w:rsidRDefault="00094ECE" w:rsidP="00A92B9D">
      <w:pPr>
        <w:rPr>
          <w:rFonts w:cs="Arial"/>
          <w:i/>
          <w:iCs/>
          <w:noProof/>
          <w:sz w:val="18"/>
          <w:szCs w:val="18"/>
        </w:rPr>
      </w:pPr>
      <w:r w:rsidRPr="005205BA">
        <w:rPr>
          <w:rFonts w:cs="Arial"/>
          <w:i/>
          <w:iCs/>
          <w:noProof/>
          <w:sz w:val="18"/>
          <w:szCs w:val="18"/>
        </w:rPr>
        <w:t xml:space="preserve">Kennen Sie schon den nora </w:t>
      </w:r>
      <w:hyperlink r:id="rId11"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12"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13"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14"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2DC45B05" w14:textId="77777777" w:rsidR="00094ECE" w:rsidRPr="005C32C1" w:rsidRDefault="00094ECE" w:rsidP="00A92B9D">
      <w:pPr>
        <w:rPr>
          <w:bCs/>
          <w:i/>
          <w:sz w:val="18"/>
          <w:szCs w:val="18"/>
        </w:rPr>
      </w:pPr>
    </w:p>
    <w:p w14:paraId="60E490D4" w14:textId="77777777" w:rsidR="00094ECE" w:rsidRPr="005C32C1" w:rsidRDefault="00094ECE" w:rsidP="00A92B9D">
      <w:pPr>
        <w:rPr>
          <w:bCs/>
          <w:i/>
          <w:sz w:val="18"/>
          <w:szCs w:val="18"/>
        </w:rPr>
      </w:pPr>
      <w:r w:rsidRPr="005C32C1">
        <w:rPr>
          <w:bCs/>
          <w:i/>
          <w:sz w:val="18"/>
          <w:szCs w:val="18"/>
        </w:rPr>
        <w:t xml:space="preserve">Erfahren Sie mehr über Interface unter </w:t>
      </w:r>
      <w:hyperlink r:id="rId15"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16" w:history="1">
        <w:r w:rsidRPr="001062CA">
          <w:rPr>
            <w:rStyle w:val="Hyperlink"/>
            <w:bCs/>
            <w:i/>
            <w:sz w:val="18"/>
            <w:szCs w:val="18"/>
          </w:rPr>
          <w:t>blog.interface.com</w:t>
        </w:r>
      </w:hyperlink>
      <w:r w:rsidRPr="005C32C1">
        <w:rPr>
          <w:bCs/>
          <w:i/>
          <w:sz w:val="18"/>
          <w:szCs w:val="18"/>
        </w:rPr>
        <w:t>.</w:t>
      </w:r>
    </w:p>
    <w:p w14:paraId="3B94EFD4" w14:textId="77777777" w:rsidR="00094ECE" w:rsidRPr="005205BA" w:rsidRDefault="00094ECE" w:rsidP="00A92B9D">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w:t>
      </w:r>
      <w:proofErr w:type="spellStart"/>
      <w:r>
        <w:rPr>
          <w:rFonts w:cs="Arial"/>
          <w:bCs/>
          <w:i/>
          <w:color w:val="000000"/>
          <w:sz w:val="18"/>
          <w:szCs w:val="18"/>
        </w:rPr>
        <w:t>Social</w:t>
      </w:r>
      <w:proofErr w:type="spellEnd"/>
      <w:r>
        <w:rPr>
          <w:rFonts w:cs="Arial"/>
          <w:bCs/>
          <w:i/>
          <w:color w:val="000000"/>
          <w:sz w:val="18"/>
          <w:szCs w:val="18"/>
        </w:rPr>
        <w:t xml:space="preserve"> Media:</w:t>
      </w:r>
      <w:r w:rsidRPr="005205BA">
        <w:rPr>
          <w:rFonts w:cs="Arial"/>
          <w:bCs/>
          <w:i/>
          <w:color w:val="000000"/>
          <w:sz w:val="18"/>
          <w:szCs w:val="18"/>
        </w:rPr>
        <w:t xml:space="preserve"> </w:t>
      </w:r>
      <w:hyperlink r:id="rId17" w:tgtFrame="_blank" w:history="1">
        <w:r w:rsidRPr="005205BA">
          <w:rPr>
            <w:rStyle w:val="Hyperlink"/>
            <w:rFonts w:cs="Arial"/>
            <w:bCs/>
            <w:i/>
            <w:sz w:val="18"/>
            <w:szCs w:val="18"/>
          </w:rPr>
          <w:t>Twitter</w:t>
        </w:r>
      </w:hyperlink>
      <w:r w:rsidRPr="005205BA">
        <w:rPr>
          <w:rFonts w:cs="Arial"/>
          <w:bCs/>
          <w:i/>
          <w:sz w:val="18"/>
          <w:szCs w:val="18"/>
        </w:rPr>
        <w:t xml:space="preserve">, </w:t>
      </w:r>
      <w:hyperlink r:id="rId18" w:tgtFrame="_blank" w:history="1">
        <w:r w:rsidRPr="005205BA">
          <w:rPr>
            <w:rStyle w:val="Hyperlink"/>
            <w:rFonts w:cs="Arial"/>
            <w:bCs/>
            <w:i/>
            <w:sz w:val="18"/>
            <w:szCs w:val="18"/>
          </w:rPr>
          <w:t>YouTube</w:t>
        </w:r>
      </w:hyperlink>
      <w:r w:rsidRPr="005205BA">
        <w:rPr>
          <w:rFonts w:cs="Arial"/>
          <w:bCs/>
          <w:i/>
          <w:sz w:val="18"/>
          <w:szCs w:val="18"/>
        </w:rPr>
        <w:t xml:space="preserve">, </w:t>
      </w:r>
      <w:hyperlink r:id="rId19" w:tgtFrame="_blank" w:history="1">
        <w:r w:rsidRPr="005205BA">
          <w:rPr>
            <w:rStyle w:val="Hyperlink"/>
            <w:rFonts w:cs="Arial"/>
            <w:bCs/>
            <w:i/>
            <w:sz w:val="18"/>
            <w:szCs w:val="18"/>
          </w:rPr>
          <w:t>Facebook</w:t>
        </w:r>
      </w:hyperlink>
      <w:r w:rsidRPr="005205BA">
        <w:rPr>
          <w:rFonts w:cs="Arial"/>
          <w:bCs/>
          <w:i/>
          <w:sz w:val="18"/>
          <w:szCs w:val="18"/>
        </w:rPr>
        <w:t xml:space="preserve">, </w:t>
      </w:r>
      <w:hyperlink r:id="rId20" w:tgtFrame="_blank" w:history="1">
        <w:r w:rsidRPr="005205BA">
          <w:rPr>
            <w:rStyle w:val="Hyperlink"/>
            <w:rFonts w:cs="Arial"/>
            <w:bCs/>
            <w:i/>
            <w:sz w:val="18"/>
            <w:szCs w:val="18"/>
          </w:rPr>
          <w:t>Pinterest</w:t>
        </w:r>
      </w:hyperlink>
      <w:r w:rsidRPr="005205BA">
        <w:rPr>
          <w:rFonts w:cs="Arial"/>
          <w:bCs/>
          <w:i/>
          <w:sz w:val="18"/>
          <w:szCs w:val="18"/>
        </w:rPr>
        <w:t xml:space="preserve">, </w:t>
      </w:r>
      <w:hyperlink r:id="rId21" w:tgtFrame="_blank" w:history="1">
        <w:r w:rsidRPr="005205BA">
          <w:rPr>
            <w:rStyle w:val="Hyperlink"/>
            <w:rFonts w:cs="Arial"/>
            <w:bCs/>
            <w:i/>
            <w:sz w:val="18"/>
            <w:szCs w:val="18"/>
          </w:rPr>
          <w:t>LinkedIn</w:t>
        </w:r>
      </w:hyperlink>
      <w:r w:rsidRPr="005205BA">
        <w:rPr>
          <w:rFonts w:cs="Arial"/>
          <w:bCs/>
          <w:i/>
          <w:sz w:val="18"/>
          <w:szCs w:val="18"/>
        </w:rPr>
        <w:t>, </w:t>
      </w:r>
      <w:hyperlink r:id="rId22"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3" w:tgtFrame="_blank" w:history="1">
        <w:r w:rsidRPr="005205BA">
          <w:rPr>
            <w:rStyle w:val="Hyperlink"/>
            <w:rFonts w:cs="Arial"/>
            <w:bCs/>
            <w:i/>
            <w:sz w:val="18"/>
            <w:szCs w:val="18"/>
          </w:rPr>
          <w:t>Vimeo</w:t>
        </w:r>
      </w:hyperlink>
      <w:r w:rsidRPr="005205BA">
        <w:rPr>
          <w:rFonts w:cs="Arial"/>
          <w:bCs/>
          <w:i/>
          <w:sz w:val="18"/>
          <w:szCs w:val="18"/>
        </w:rPr>
        <w:t xml:space="preserve">. </w:t>
      </w:r>
    </w:p>
    <w:p w14:paraId="5BC1778C" w14:textId="77777777" w:rsidR="00094ECE" w:rsidRDefault="00094ECE" w:rsidP="00A92B9D">
      <w:pPr>
        <w:ind w:left="142" w:hanging="142"/>
        <w:rPr>
          <w:b/>
          <w:bCs/>
          <w:i/>
          <w:szCs w:val="22"/>
          <w:u w:val="single"/>
        </w:rPr>
      </w:pPr>
    </w:p>
    <w:p w14:paraId="28142667" w14:textId="77777777" w:rsidR="00094ECE" w:rsidRPr="00C84ABF" w:rsidRDefault="00094ECE" w:rsidP="00A92B9D">
      <w:pPr>
        <w:rPr>
          <w:bCs/>
          <w:i/>
          <w:sz w:val="18"/>
          <w:szCs w:val="18"/>
        </w:rPr>
      </w:pPr>
      <w:bookmarkStart w:id="8" w:name="_Hlk13046668"/>
    </w:p>
    <w:p w14:paraId="28121084" w14:textId="77777777" w:rsidR="00094ECE" w:rsidRPr="00C84ABF" w:rsidRDefault="00094ECE" w:rsidP="00A92B9D">
      <w:pPr>
        <w:rPr>
          <w:b/>
          <w:sz w:val="18"/>
          <w:szCs w:val="18"/>
        </w:rPr>
      </w:pPr>
      <w:r w:rsidRPr="00C84ABF">
        <w:rPr>
          <w:b/>
          <w:sz w:val="18"/>
          <w:szCs w:val="18"/>
        </w:rPr>
        <w:t>Pressekontakt:</w:t>
      </w:r>
    </w:p>
    <w:p w14:paraId="58105C49" w14:textId="77777777" w:rsidR="00094ECE" w:rsidRPr="00C84ABF" w:rsidRDefault="00094ECE" w:rsidP="00A92B9D">
      <w:pPr>
        <w:rPr>
          <w:i/>
          <w:sz w:val="18"/>
          <w:szCs w:val="18"/>
        </w:rPr>
      </w:pPr>
    </w:p>
    <w:p w14:paraId="06B14F8A" w14:textId="77777777" w:rsidR="00094ECE" w:rsidRPr="00C84ABF" w:rsidRDefault="00094ECE" w:rsidP="00A92B9D">
      <w:pPr>
        <w:rPr>
          <w:b/>
          <w:bCs/>
          <w:sz w:val="18"/>
          <w:szCs w:val="18"/>
        </w:rPr>
      </w:pPr>
      <w:r w:rsidRPr="00C84ABF">
        <w:rPr>
          <w:b/>
          <w:bCs/>
          <w:sz w:val="18"/>
          <w:szCs w:val="18"/>
        </w:rPr>
        <w:t>nora systems GmbH</w:t>
      </w:r>
    </w:p>
    <w:p w14:paraId="5B450DA4" w14:textId="77777777" w:rsidR="00094ECE" w:rsidRPr="00C84ABF" w:rsidRDefault="00094ECE" w:rsidP="00A92B9D">
      <w:pPr>
        <w:rPr>
          <w:sz w:val="18"/>
          <w:szCs w:val="18"/>
        </w:rPr>
      </w:pPr>
      <w:r w:rsidRPr="00C84ABF">
        <w:rPr>
          <w:sz w:val="18"/>
          <w:szCs w:val="18"/>
        </w:rPr>
        <w:t>Doris Janik</w:t>
      </w:r>
    </w:p>
    <w:p w14:paraId="03292260" w14:textId="77777777" w:rsidR="00094ECE" w:rsidRPr="00C84ABF" w:rsidRDefault="00094ECE" w:rsidP="00A92B9D">
      <w:pPr>
        <w:rPr>
          <w:sz w:val="18"/>
          <w:szCs w:val="18"/>
        </w:rPr>
      </w:pPr>
      <w:r w:rsidRPr="00C84ABF">
        <w:rPr>
          <w:sz w:val="18"/>
          <w:szCs w:val="18"/>
        </w:rPr>
        <w:t>Pressereferentin</w:t>
      </w:r>
    </w:p>
    <w:p w14:paraId="5C186F86" w14:textId="77777777" w:rsidR="00094ECE" w:rsidRPr="00C84ABF" w:rsidRDefault="00094ECE" w:rsidP="00A92B9D">
      <w:pPr>
        <w:rPr>
          <w:sz w:val="18"/>
          <w:szCs w:val="18"/>
        </w:rPr>
      </w:pPr>
    </w:p>
    <w:p w14:paraId="307B5FCB" w14:textId="77777777" w:rsidR="00094ECE" w:rsidRPr="00C84ABF" w:rsidRDefault="00094ECE" w:rsidP="00A92B9D">
      <w:pPr>
        <w:rPr>
          <w:sz w:val="18"/>
          <w:szCs w:val="18"/>
        </w:rPr>
      </w:pPr>
      <w:proofErr w:type="spellStart"/>
      <w:r w:rsidRPr="00C84ABF">
        <w:rPr>
          <w:sz w:val="18"/>
          <w:szCs w:val="18"/>
        </w:rPr>
        <w:t>Höhnerweg</w:t>
      </w:r>
      <w:proofErr w:type="spellEnd"/>
      <w:r w:rsidRPr="00C84ABF">
        <w:rPr>
          <w:sz w:val="18"/>
          <w:szCs w:val="18"/>
        </w:rPr>
        <w:t xml:space="preserve"> 2-4</w:t>
      </w:r>
      <w:r w:rsidRPr="00C84ABF">
        <w:rPr>
          <w:sz w:val="18"/>
          <w:szCs w:val="18"/>
        </w:rPr>
        <w:br/>
        <w:t>69469 Weinheim</w:t>
      </w:r>
    </w:p>
    <w:p w14:paraId="0816BFBF" w14:textId="77777777" w:rsidR="00094ECE" w:rsidRPr="00C84ABF" w:rsidRDefault="00094ECE" w:rsidP="00A92B9D">
      <w:pPr>
        <w:rPr>
          <w:sz w:val="18"/>
          <w:szCs w:val="18"/>
          <w:lang w:val="en-US"/>
        </w:rPr>
      </w:pPr>
      <w:r w:rsidRPr="00C84ABF">
        <w:rPr>
          <w:sz w:val="18"/>
          <w:szCs w:val="18"/>
          <w:lang w:val="en-US"/>
        </w:rPr>
        <w:lastRenderedPageBreak/>
        <w:t>Tel.: +49.6201.80-7287</w:t>
      </w:r>
      <w:r w:rsidRPr="00C84ABF">
        <w:rPr>
          <w:sz w:val="18"/>
          <w:szCs w:val="18"/>
          <w:lang w:val="en-US"/>
        </w:rPr>
        <w:br/>
        <w:t xml:space="preserve">Mail: </w:t>
      </w:r>
      <w:r w:rsidR="00A92B9D">
        <w:fldChar w:fldCharType="begin"/>
      </w:r>
      <w:r w:rsidR="00A92B9D" w:rsidRPr="00A92B9D">
        <w:rPr>
          <w:lang w:val="en-US"/>
        </w:rPr>
        <w:instrText xml:space="preserve"> HYPERLINK "mailto:presse@nora.com" </w:instrText>
      </w:r>
      <w:r w:rsidR="00A92B9D">
        <w:fldChar w:fldCharType="separate"/>
      </w:r>
      <w:r w:rsidRPr="00C84ABF">
        <w:rPr>
          <w:rStyle w:val="Hyperlink"/>
          <w:sz w:val="18"/>
          <w:szCs w:val="18"/>
          <w:lang w:val="en-US"/>
        </w:rPr>
        <w:t>presse@nora.com</w:t>
      </w:r>
      <w:r w:rsidR="00A92B9D">
        <w:rPr>
          <w:rStyle w:val="Hyperlink"/>
          <w:sz w:val="18"/>
          <w:szCs w:val="18"/>
          <w:lang w:val="en-US"/>
        </w:rPr>
        <w:fldChar w:fldCharType="end"/>
      </w:r>
      <w:r w:rsidRPr="00C84ABF">
        <w:rPr>
          <w:sz w:val="18"/>
          <w:szCs w:val="18"/>
          <w:lang w:val="en-US"/>
        </w:rPr>
        <w:br/>
        <w:t xml:space="preserve">Internet: </w:t>
      </w:r>
      <w:r w:rsidR="00A92B9D">
        <w:fldChar w:fldCharType="begin"/>
      </w:r>
      <w:r w:rsidR="00A92B9D" w:rsidRPr="00A92B9D">
        <w:rPr>
          <w:lang w:val="en-US"/>
        </w:rPr>
        <w:instrText xml:space="preserve"> HYPERLINK "http://www.nora.com/de.html" \t "_blank" </w:instrText>
      </w:r>
      <w:r w:rsidR="00A92B9D">
        <w:fldChar w:fldCharType="separate"/>
      </w:r>
      <w:r w:rsidRPr="00C84ABF">
        <w:rPr>
          <w:rStyle w:val="Hyperlink"/>
          <w:sz w:val="18"/>
          <w:szCs w:val="18"/>
          <w:lang w:val="en-US"/>
        </w:rPr>
        <w:t>www.nora.com/de</w:t>
      </w:r>
      <w:r w:rsidR="00A92B9D">
        <w:rPr>
          <w:rStyle w:val="Hyperlink"/>
          <w:sz w:val="18"/>
          <w:szCs w:val="18"/>
          <w:lang w:val="en-US"/>
        </w:rPr>
        <w:fldChar w:fldCharType="end"/>
      </w:r>
    </w:p>
    <w:p w14:paraId="6BC6C36C" w14:textId="77777777" w:rsidR="00094ECE" w:rsidRPr="00C84ABF" w:rsidRDefault="00094ECE" w:rsidP="00A92B9D">
      <w:pPr>
        <w:rPr>
          <w:color w:val="000000"/>
          <w:sz w:val="18"/>
          <w:szCs w:val="18"/>
          <w:lang w:val="en-US"/>
        </w:rPr>
      </w:pPr>
    </w:p>
    <w:p w14:paraId="4343F98D" w14:textId="77777777" w:rsidR="00094ECE" w:rsidRPr="00C84ABF" w:rsidRDefault="00094ECE" w:rsidP="00A92B9D">
      <w:pPr>
        <w:autoSpaceDE w:val="0"/>
        <w:autoSpaceDN w:val="0"/>
        <w:adjustRightInd w:val="0"/>
        <w:rPr>
          <w:b/>
          <w:bCs/>
          <w:sz w:val="18"/>
          <w:szCs w:val="18"/>
        </w:rPr>
      </w:pPr>
      <w:r w:rsidRPr="00C84ABF">
        <w:rPr>
          <w:b/>
          <w:bCs/>
          <w:sz w:val="18"/>
          <w:szCs w:val="18"/>
        </w:rPr>
        <w:t>GCI Hering Schuppener</w:t>
      </w:r>
    </w:p>
    <w:p w14:paraId="21C95EAE" w14:textId="77777777" w:rsidR="00094ECE" w:rsidRPr="00C84ABF" w:rsidRDefault="00094ECE" w:rsidP="00A92B9D">
      <w:pPr>
        <w:autoSpaceDE w:val="0"/>
        <w:autoSpaceDN w:val="0"/>
        <w:adjustRightInd w:val="0"/>
        <w:rPr>
          <w:bCs/>
          <w:sz w:val="18"/>
          <w:szCs w:val="18"/>
        </w:rPr>
      </w:pPr>
      <w:r w:rsidRPr="00C84ABF">
        <w:rPr>
          <w:bCs/>
          <w:sz w:val="18"/>
          <w:szCs w:val="18"/>
        </w:rPr>
        <w:t>Nora Lippelt</w:t>
      </w:r>
    </w:p>
    <w:p w14:paraId="4542057D" w14:textId="77777777" w:rsidR="00094ECE" w:rsidRPr="00C84ABF" w:rsidRDefault="00094ECE" w:rsidP="00A92B9D">
      <w:pPr>
        <w:autoSpaceDE w:val="0"/>
        <w:autoSpaceDN w:val="0"/>
        <w:adjustRightInd w:val="0"/>
        <w:rPr>
          <w:bCs/>
          <w:sz w:val="18"/>
          <w:szCs w:val="18"/>
        </w:rPr>
      </w:pPr>
      <w:proofErr w:type="spellStart"/>
      <w:r w:rsidRPr="00C84ABF">
        <w:rPr>
          <w:bCs/>
          <w:sz w:val="18"/>
          <w:szCs w:val="18"/>
        </w:rPr>
        <w:t>Director</w:t>
      </w:r>
      <w:proofErr w:type="spellEnd"/>
    </w:p>
    <w:p w14:paraId="10D962CE" w14:textId="77777777" w:rsidR="00094ECE" w:rsidRPr="00C84ABF" w:rsidRDefault="00094ECE" w:rsidP="00A92B9D">
      <w:pPr>
        <w:autoSpaceDE w:val="0"/>
        <w:autoSpaceDN w:val="0"/>
        <w:adjustRightInd w:val="0"/>
        <w:rPr>
          <w:bCs/>
          <w:sz w:val="18"/>
          <w:szCs w:val="18"/>
        </w:rPr>
      </w:pPr>
    </w:p>
    <w:p w14:paraId="7EB03CDE" w14:textId="77777777" w:rsidR="00094ECE" w:rsidRPr="00C84ABF" w:rsidRDefault="00094ECE" w:rsidP="00A92B9D">
      <w:pPr>
        <w:autoSpaceDE w:val="0"/>
        <w:autoSpaceDN w:val="0"/>
        <w:adjustRightInd w:val="0"/>
        <w:rPr>
          <w:bCs/>
          <w:sz w:val="18"/>
          <w:szCs w:val="18"/>
        </w:rPr>
      </w:pPr>
      <w:r w:rsidRPr="00C84ABF">
        <w:rPr>
          <w:bCs/>
          <w:sz w:val="18"/>
          <w:szCs w:val="18"/>
        </w:rPr>
        <w:t>Berliner Allee 44</w:t>
      </w:r>
    </w:p>
    <w:p w14:paraId="4A1C0E27" w14:textId="77777777" w:rsidR="00094ECE" w:rsidRPr="00C84ABF" w:rsidRDefault="00094ECE" w:rsidP="00A92B9D">
      <w:pPr>
        <w:autoSpaceDE w:val="0"/>
        <w:autoSpaceDN w:val="0"/>
        <w:adjustRightInd w:val="0"/>
        <w:rPr>
          <w:bCs/>
          <w:sz w:val="18"/>
          <w:szCs w:val="18"/>
        </w:rPr>
      </w:pPr>
      <w:r w:rsidRPr="00C84ABF">
        <w:rPr>
          <w:bCs/>
          <w:sz w:val="18"/>
          <w:szCs w:val="18"/>
        </w:rPr>
        <w:t>40212 Düsseldorf</w:t>
      </w:r>
    </w:p>
    <w:p w14:paraId="3157D199" w14:textId="77777777" w:rsidR="00094ECE" w:rsidRPr="00C84ABF" w:rsidRDefault="00094ECE" w:rsidP="00A92B9D">
      <w:pPr>
        <w:autoSpaceDE w:val="0"/>
        <w:autoSpaceDN w:val="0"/>
        <w:adjustRightInd w:val="0"/>
        <w:rPr>
          <w:bCs/>
          <w:sz w:val="18"/>
          <w:szCs w:val="18"/>
        </w:rPr>
      </w:pPr>
      <w:r w:rsidRPr="00C84ABF">
        <w:rPr>
          <w:bCs/>
          <w:sz w:val="18"/>
          <w:szCs w:val="18"/>
        </w:rPr>
        <w:t>Tel.: +49.211.430.79-281</w:t>
      </w:r>
    </w:p>
    <w:p w14:paraId="1110B5D9" w14:textId="77777777" w:rsidR="00094ECE" w:rsidRPr="00C84ABF" w:rsidRDefault="00094ECE" w:rsidP="00A92B9D">
      <w:pPr>
        <w:autoSpaceDE w:val="0"/>
        <w:autoSpaceDN w:val="0"/>
        <w:adjustRightInd w:val="0"/>
        <w:rPr>
          <w:bCs/>
          <w:color w:val="0000FF"/>
          <w:sz w:val="18"/>
          <w:szCs w:val="18"/>
          <w:u w:val="single"/>
        </w:rPr>
      </w:pPr>
      <w:r w:rsidRPr="00C84ABF">
        <w:rPr>
          <w:bCs/>
          <w:sz w:val="18"/>
          <w:szCs w:val="18"/>
        </w:rPr>
        <w:t xml:space="preserve">Mail: </w:t>
      </w:r>
      <w:hyperlink r:id="rId24" w:history="1">
        <w:r w:rsidRPr="00C84ABF">
          <w:rPr>
            <w:rFonts w:cs="Arial"/>
            <w:bCs/>
            <w:color w:val="0000FF"/>
            <w:sz w:val="18"/>
            <w:szCs w:val="18"/>
            <w:u w:val="single"/>
          </w:rPr>
          <w:t>nlippelt@heringschuppener.com</w:t>
        </w:r>
      </w:hyperlink>
    </w:p>
    <w:bookmarkEnd w:id="8"/>
    <w:p w14:paraId="491D0273" w14:textId="77777777" w:rsidR="00094ECE" w:rsidRPr="00C84ABF" w:rsidRDefault="00094ECE" w:rsidP="00A92B9D">
      <w:pPr>
        <w:autoSpaceDE w:val="0"/>
        <w:autoSpaceDN w:val="0"/>
        <w:adjustRightInd w:val="0"/>
        <w:rPr>
          <w:bCs/>
          <w:color w:val="0000FF"/>
          <w:sz w:val="18"/>
          <w:szCs w:val="18"/>
          <w:u w:val="single"/>
        </w:rPr>
      </w:pPr>
    </w:p>
    <w:p w14:paraId="25DE89C1" w14:textId="77777777" w:rsidR="004F419C" w:rsidRPr="000C010A" w:rsidRDefault="004F419C" w:rsidP="00A92B9D">
      <w:pPr>
        <w:rPr>
          <w:bCs/>
          <w:color w:val="0000FF"/>
          <w:szCs w:val="22"/>
          <w:u w:val="single"/>
        </w:rPr>
      </w:pPr>
    </w:p>
    <w:sectPr w:rsidR="004F419C" w:rsidRPr="000C010A" w:rsidSect="009116F1">
      <w:headerReference w:type="default" r:id="rId25"/>
      <w:footerReference w:type="default" r:id="rId26"/>
      <w:headerReference w:type="first" r:id="rId27"/>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005FD" w14:textId="77777777" w:rsidR="00201A36" w:rsidRDefault="00201A36">
      <w:r>
        <w:separator/>
      </w:r>
    </w:p>
  </w:endnote>
  <w:endnote w:type="continuationSeparator" w:id="0">
    <w:p w14:paraId="79983346" w14:textId="77777777" w:rsidR="00201A36" w:rsidRDefault="0020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CB4F0" w14:textId="64A5E538" w:rsidR="00ED16FE" w:rsidRDefault="008533A1" w:rsidP="00B61A96">
    <w:pPr>
      <w:pStyle w:val="Fuzeile"/>
      <w:jc w:val="center"/>
    </w:pPr>
    <w:r>
      <w:fldChar w:fldCharType="begin"/>
    </w:r>
    <w:r w:rsidR="00ED16FE">
      <w:instrText>PAGE   \* MERGEFORMAT</w:instrText>
    </w:r>
    <w:r>
      <w:fldChar w:fldCharType="separate"/>
    </w:r>
    <w:r w:rsidR="0018546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35125" w14:textId="77777777" w:rsidR="00201A36" w:rsidRDefault="00201A36">
      <w:r>
        <w:separator/>
      </w:r>
    </w:p>
  </w:footnote>
  <w:footnote w:type="continuationSeparator" w:id="0">
    <w:p w14:paraId="71DD8679" w14:textId="77777777" w:rsidR="00201A36" w:rsidRDefault="0020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6DED" w14:textId="77777777" w:rsidR="00FC15A0" w:rsidRDefault="00CC1A6C" w:rsidP="00FC15A0">
    <w:pPr>
      <w:pStyle w:val="Kopfzeile"/>
    </w:pPr>
    <w:r>
      <w:rPr>
        <w:noProof/>
        <w:lang w:val="de-DE" w:eastAsia="de-DE"/>
      </w:rPr>
      <w:drawing>
        <wp:anchor distT="0" distB="0" distL="114300" distR="114300" simplePos="0" relativeHeight="251658240" behindDoc="0" locked="0" layoutInCell="1" allowOverlap="1" wp14:anchorId="6A8B637D" wp14:editId="0074A1D5">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0DD9D49F" w14:textId="77777777" w:rsidR="00FC15A0" w:rsidRDefault="00FC15A0" w:rsidP="00FC15A0">
    <w:pPr>
      <w:pStyle w:val="Kopfzeile"/>
    </w:pPr>
  </w:p>
  <w:p w14:paraId="78BEA216" w14:textId="77777777" w:rsidR="00FC15A0" w:rsidRDefault="00FC15A0" w:rsidP="00FC15A0">
    <w:pPr>
      <w:pStyle w:val="Kopfzeile"/>
    </w:pPr>
  </w:p>
  <w:p w14:paraId="445D2D63" w14:textId="77777777" w:rsidR="00FC15A0" w:rsidRDefault="00FC15A0" w:rsidP="00FC15A0">
    <w:pPr>
      <w:pStyle w:val="Kopfzeile"/>
    </w:pPr>
  </w:p>
  <w:p w14:paraId="45A3117F" w14:textId="77777777" w:rsidR="00FC15A0" w:rsidRDefault="00FC15A0" w:rsidP="00FC15A0">
    <w:pPr>
      <w:pStyle w:val="Kopfzeile"/>
    </w:pPr>
  </w:p>
  <w:p w14:paraId="1BE30982" w14:textId="77777777" w:rsidR="00FC15A0" w:rsidRPr="00F31AB6" w:rsidRDefault="00F31AB6" w:rsidP="00FC15A0">
    <w:pPr>
      <w:pStyle w:val="Kopfzeile"/>
      <w:rPr>
        <w:noProof/>
        <w:lang w:val="de-DE"/>
      </w:rPr>
    </w:pPr>
    <w:r>
      <w:rPr>
        <w:noProof/>
        <w:lang w:val="de-DE"/>
      </w:rPr>
      <w:t>Referenzobjekt</w:t>
    </w:r>
  </w:p>
  <w:p w14:paraId="6FF087EE" w14:textId="77777777" w:rsidR="00FC15A0" w:rsidRPr="002E4AED" w:rsidRDefault="00FC15A0" w:rsidP="00FC15A0">
    <w:pPr>
      <w:pStyle w:val="Kopfzeile"/>
      <w:rPr>
        <w:noProof/>
      </w:rPr>
    </w:pPr>
  </w:p>
  <w:p w14:paraId="799BAF24"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3D47" w14:textId="77777777" w:rsidR="00EA2F8C" w:rsidRDefault="00CC1A6C" w:rsidP="00EA2F8C">
    <w:pPr>
      <w:pStyle w:val="Kopfzeile"/>
    </w:pPr>
    <w:r>
      <w:rPr>
        <w:noProof/>
        <w:lang w:val="de-DE" w:eastAsia="de-DE"/>
      </w:rPr>
      <w:drawing>
        <wp:anchor distT="0" distB="0" distL="114300" distR="114300" simplePos="0" relativeHeight="251657216" behindDoc="0" locked="0" layoutInCell="1" allowOverlap="1" wp14:anchorId="15711FAE" wp14:editId="2FD90BA3">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58038ECE" w14:textId="77777777" w:rsidR="00ED16FE" w:rsidRDefault="00ED16FE" w:rsidP="00EA2F8C">
    <w:pPr>
      <w:pStyle w:val="Kopfzeile"/>
      <w:jc w:val="right"/>
    </w:pPr>
  </w:p>
  <w:p w14:paraId="1B8A4FA7" w14:textId="77777777" w:rsidR="00ED16FE" w:rsidRDefault="00EA2F8C" w:rsidP="00EA2F8C">
    <w:pPr>
      <w:pStyle w:val="Kopfzeile"/>
      <w:tabs>
        <w:tab w:val="left" w:pos="5880"/>
      </w:tabs>
    </w:pPr>
    <w:r>
      <w:tab/>
    </w:r>
    <w:r>
      <w:tab/>
    </w:r>
  </w:p>
  <w:p w14:paraId="241E72D7" w14:textId="77777777" w:rsidR="00ED16FE" w:rsidRDefault="00ED16FE" w:rsidP="000869DC">
    <w:pPr>
      <w:pStyle w:val="Kopfzeile"/>
    </w:pPr>
  </w:p>
  <w:p w14:paraId="3F286C49" w14:textId="77777777" w:rsidR="00ED16FE" w:rsidRDefault="00ED16FE" w:rsidP="000869DC">
    <w:pPr>
      <w:pStyle w:val="Kopfzeile"/>
    </w:pPr>
  </w:p>
  <w:p w14:paraId="0CCEFF9E" w14:textId="77777777" w:rsidR="00ED16FE" w:rsidRPr="00F31AB6" w:rsidRDefault="00F31AB6" w:rsidP="00394FF8">
    <w:pPr>
      <w:pStyle w:val="Kopfzeile"/>
      <w:rPr>
        <w:noProof/>
        <w:lang w:val="de-DE"/>
      </w:rPr>
    </w:pPr>
    <w:r>
      <w:rPr>
        <w:noProof/>
        <w:lang w:val="de-DE"/>
      </w:rPr>
      <w:t>Referenzobjekt</w:t>
    </w:r>
  </w:p>
  <w:p w14:paraId="7C3114BB" w14:textId="77777777" w:rsidR="00ED16FE" w:rsidRPr="002E4AED" w:rsidRDefault="00ED16FE" w:rsidP="00394FF8">
    <w:pPr>
      <w:pStyle w:val="Kopfzeile"/>
      <w:rPr>
        <w:noProof/>
      </w:rPr>
    </w:pPr>
  </w:p>
  <w:p w14:paraId="01F53CF4"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23"/>
    <w:rsid w:val="00000E6E"/>
    <w:rsid w:val="0000154A"/>
    <w:rsid w:val="00003902"/>
    <w:rsid w:val="00006010"/>
    <w:rsid w:val="0000664B"/>
    <w:rsid w:val="00013B6E"/>
    <w:rsid w:val="0001523A"/>
    <w:rsid w:val="00015AD3"/>
    <w:rsid w:val="00016C70"/>
    <w:rsid w:val="000177EB"/>
    <w:rsid w:val="00017B02"/>
    <w:rsid w:val="0002397B"/>
    <w:rsid w:val="000249AB"/>
    <w:rsid w:val="0002506D"/>
    <w:rsid w:val="00026B9C"/>
    <w:rsid w:val="00026C80"/>
    <w:rsid w:val="00030713"/>
    <w:rsid w:val="00030F42"/>
    <w:rsid w:val="0003154B"/>
    <w:rsid w:val="00032C34"/>
    <w:rsid w:val="0003655E"/>
    <w:rsid w:val="00036B4A"/>
    <w:rsid w:val="0003775F"/>
    <w:rsid w:val="00041E8C"/>
    <w:rsid w:val="000422B2"/>
    <w:rsid w:val="00042B00"/>
    <w:rsid w:val="000475A4"/>
    <w:rsid w:val="00047B0B"/>
    <w:rsid w:val="0005257E"/>
    <w:rsid w:val="0005269E"/>
    <w:rsid w:val="000542E6"/>
    <w:rsid w:val="0005691A"/>
    <w:rsid w:val="00057A4C"/>
    <w:rsid w:val="00057FEB"/>
    <w:rsid w:val="00060EFF"/>
    <w:rsid w:val="000628FB"/>
    <w:rsid w:val="00064628"/>
    <w:rsid w:val="00066B9D"/>
    <w:rsid w:val="00072B80"/>
    <w:rsid w:val="0007340D"/>
    <w:rsid w:val="00074747"/>
    <w:rsid w:val="000818AD"/>
    <w:rsid w:val="000869DC"/>
    <w:rsid w:val="00087AA0"/>
    <w:rsid w:val="000914DE"/>
    <w:rsid w:val="00092B08"/>
    <w:rsid w:val="00093AB0"/>
    <w:rsid w:val="00094D3D"/>
    <w:rsid w:val="00094ECE"/>
    <w:rsid w:val="00095287"/>
    <w:rsid w:val="00096E2F"/>
    <w:rsid w:val="000977F6"/>
    <w:rsid w:val="000A0B01"/>
    <w:rsid w:val="000A1F7C"/>
    <w:rsid w:val="000A5031"/>
    <w:rsid w:val="000B1FE1"/>
    <w:rsid w:val="000B5244"/>
    <w:rsid w:val="000B583F"/>
    <w:rsid w:val="000B585F"/>
    <w:rsid w:val="000B7FB4"/>
    <w:rsid w:val="000C010A"/>
    <w:rsid w:val="000C2407"/>
    <w:rsid w:val="000C2DE3"/>
    <w:rsid w:val="000C433C"/>
    <w:rsid w:val="000C7D5B"/>
    <w:rsid w:val="000D1819"/>
    <w:rsid w:val="000D67A2"/>
    <w:rsid w:val="000E5135"/>
    <w:rsid w:val="000E7FCD"/>
    <w:rsid w:val="000F295D"/>
    <w:rsid w:val="000F5636"/>
    <w:rsid w:val="00100E4B"/>
    <w:rsid w:val="001012D0"/>
    <w:rsid w:val="00102EF6"/>
    <w:rsid w:val="00104543"/>
    <w:rsid w:val="00104735"/>
    <w:rsid w:val="00106AF9"/>
    <w:rsid w:val="00110756"/>
    <w:rsid w:val="001128EA"/>
    <w:rsid w:val="0011645E"/>
    <w:rsid w:val="00120076"/>
    <w:rsid w:val="00122CF0"/>
    <w:rsid w:val="0012358C"/>
    <w:rsid w:val="00123618"/>
    <w:rsid w:val="00123D56"/>
    <w:rsid w:val="0012528B"/>
    <w:rsid w:val="00125860"/>
    <w:rsid w:val="00125B6B"/>
    <w:rsid w:val="00134139"/>
    <w:rsid w:val="00137BEF"/>
    <w:rsid w:val="00141DD2"/>
    <w:rsid w:val="00142886"/>
    <w:rsid w:val="00142D21"/>
    <w:rsid w:val="001432B6"/>
    <w:rsid w:val="00143790"/>
    <w:rsid w:val="001461A2"/>
    <w:rsid w:val="00150F8B"/>
    <w:rsid w:val="00151189"/>
    <w:rsid w:val="00152607"/>
    <w:rsid w:val="00154046"/>
    <w:rsid w:val="00155708"/>
    <w:rsid w:val="001562B2"/>
    <w:rsid w:val="001608FA"/>
    <w:rsid w:val="00164ECF"/>
    <w:rsid w:val="001675BC"/>
    <w:rsid w:val="001707F3"/>
    <w:rsid w:val="001775B4"/>
    <w:rsid w:val="00180057"/>
    <w:rsid w:val="001804A5"/>
    <w:rsid w:val="00182996"/>
    <w:rsid w:val="00183B54"/>
    <w:rsid w:val="001853A8"/>
    <w:rsid w:val="00185462"/>
    <w:rsid w:val="001854A3"/>
    <w:rsid w:val="00186D55"/>
    <w:rsid w:val="00192138"/>
    <w:rsid w:val="00195BA2"/>
    <w:rsid w:val="0019750E"/>
    <w:rsid w:val="00197F69"/>
    <w:rsid w:val="001B1FD3"/>
    <w:rsid w:val="001B4BFA"/>
    <w:rsid w:val="001B665A"/>
    <w:rsid w:val="001C1EA4"/>
    <w:rsid w:val="001C2226"/>
    <w:rsid w:val="001C3960"/>
    <w:rsid w:val="001C48B9"/>
    <w:rsid w:val="001C5549"/>
    <w:rsid w:val="001C7440"/>
    <w:rsid w:val="001D3CE1"/>
    <w:rsid w:val="001D3E41"/>
    <w:rsid w:val="001D4428"/>
    <w:rsid w:val="001D4716"/>
    <w:rsid w:val="001D4FAC"/>
    <w:rsid w:val="001D6042"/>
    <w:rsid w:val="001D701F"/>
    <w:rsid w:val="001E0E9D"/>
    <w:rsid w:val="001E24AA"/>
    <w:rsid w:val="001E3D4D"/>
    <w:rsid w:val="001E4586"/>
    <w:rsid w:val="001E61C1"/>
    <w:rsid w:val="001E7023"/>
    <w:rsid w:val="001E7E2C"/>
    <w:rsid w:val="001F1AC8"/>
    <w:rsid w:val="001F5954"/>
    <w:rsid w:val="001F7DF4"/>
    <w:rsid w:val="00201A36"/>
    <w:rsid w:val="002028AC"/>
    <w:rsid w:val="0020368E"/>
    <w:rsid w:val="00203697"/>
    <w:rsid w:val="00205243"/>
    <w:rsid w:val="002115EE"/>
    <w:rsid w:val="00212634"/>
    <w:rsid w:val="002128AA"/>
    <w:rsid w:val="00212AFC"/>
    <w:rsid w:val="00212C12"/>
    <w:rsid w:val="002145F5"/>
    <w:rsid w:val="00215E84"/>
    <w:rsid w:val="00220124"/>
    <w:rsid w:val="0022046C"/>
    <w:rsid w:val="00222309"/>
    <w:rsid w:val="002238DC"/>
    <w:rsid w:val="00224CE9"/>
    <w:rsid w:val="00230D35"/>
    <w:rsid w:val="00233D83"/>
    <w:rsid w:val="00235C91"/>
    <w:rsid w:val="00237676"/>
    <w:rsid w:val="00240404"/>
    <w:rsid w:val="00240DBB"/>
    <w:rsid w:val="00243041"/>
    <w:rsid w:val="00243C86"/>
    <w:rsid w:val="0024782F"/>
    <w:rsid w:val="00247EFF"/>
    <w:rsid w:val="0025421B"/>
    <w:rsid w:val="002571A7"/>
    <w:rsid w:val="0026134D"/>
    <w:rsid w:val="0026218E"/>
    <w:rsid w:val="00271E23"/>
    <w:rsid w:val="00274001"/>
    <w:rsid w:val="0028088B"/>
    <w:rsid w:val="002809B3"/>
    <w:rsid w:val="00281EA4"/>
    <w:rsid w:val="00282C5A"/>
    <w:rsid w:val="002845CF"/>
    <w:rsid w:val="00285FDC"/>
    <w:rsid w:val="0029257E"/>
    <w:rsid w:val="00292C31"/>
    <w:rsid w:val="00292FAC"/>
    <w:rsid w:val="00294FD1"/>
    <w:rsid w:val="00296DCB"/>
    <w:rsid w:val="002A06E2"/>
    <w:rsid w:val="002A143F"/>
    <w:rsid w:val="002A329F"/>
    <w:rsid w:val="002A40D6"/>
    <w:rsid w:val="002A4236"/>
    <w:rsid w:val="002A540B"/>
    <w:rsid w:val="002B01A6"/>
    <w:rsid w:val="002B17E6"/>
    <w:rsid w:val="002B318B"/>
    <w:rsid w:val="002B3A62"/>
    <w:rsid w:val="002B51E6"/>
    <w:rsid w:val="002C1249"/>
    <w:rsid w:val="002C4B0C"/>
    <w:rsid w:val="002C4D09"/>
    <w:rsid w:val="002C7ABD"/>
    <w:rsid w:val="002D0F21"/>
    <w:rsid w:val="002D5A1A"/>
    <w:rsid w:val="002D6FF5"/>
    <w:rsid w:val="002E10F2"/>
    <w:rsid w:val="002E12A1"/>
    <w:rsid w:val="002E340C"/>
    <w:rsid w:val="002E3D54"/>
    <w:rsid w:val="002E3E6D"/>
    <w:rsid w:val="002E6972"/>
    <w:rsid w:val="002E7CDF"/>
    <w:rsid w:val="002F2795"/>
    <w:rsid w:val="002F705C"/>
    <w:rsid w:val="003013BE"/>
    <w:rsid w:val="00303406"/>
    <w:rsid w:val="00303A43"/>
    <w:rsid w:val="00304338"/>
    <w:rsid w:val="00311346"/>
    <w:rsid w:val="003151F5"/>
    <w:rsid w:val="00324E2C"/>
    <w:rsid w:val="00325129"/>
    <w:rsid w:val="003254D5"/>
    <w:rsid w:val="00326E76"/>
    <w:rsid w:val="00327401"/>
    <w:rsid w:val="00327E92"/>
    <w:rsid w:val="00332AA2"/>
    <w:rsid w:val="003358D1"/>
    <w:rsid w:val="0034075F"/>
    <w:rsid w:val="0034417B"/>
    <w:rsid w:val="00345C0A"/>
    <w:rsid w:val="00346884"/>
    <w:rsid w:val="003476A0"/>
    <w:rsid w:val="00352853"/>
    <w:rsid w:val="00355136"/>
    <w:rsid w:val="00356831"/>
    <w:rsid w:val="00356CCE"/>
    <w:rsid w:val="003608D0"/>
    <w:rsid w:val="003666CD"/>
    <w:rsid w:val="00371050"/>
    <w:rsid w:val="00372A0C"/>
    <w:rsid w:val="00372BCD"/>
    <w:rsid w:val="00372E0C"/>
    <w:rsid w:val="0037490C"/>
    <w:rsid w:val="003756C6"/>
    <w:rsid w:val="00382D9F"/>
    <w:rsid w:val="00384B40"/>
    <w:rsid w:val="00390D6F"/>
    <w:rsid w:val="003910D3"/>
    <w:rsid w:val="00394FF8"/>
    <w:rsid w:val="00395A27"/>
    <w:rsid w:val="00395E00"/>
    <w:rsid w:val="003967F0"/>
    <w:rsid w:val="00396A12"/>
    <w:rsid w:val="003A0181"/>
    <w:rsid w:val="003A0662"/>
    <w:rsid w:val="003A43CC"/>
    <w:rsid w:val="003A564A"/>
    <w:rsid w:val="003A746F"/>
    <w:rsid w:val="003B2078"/>
    <w:rsid w:val="003B2B12"/>
    <w:rsid w:val="003B3352"/>
    <w:rsid w:val="003B33C3"/>
    <w:rsid w:val="003B3E9D"/>
    <w:rsid w:val="003B6AA5"/>
    <w:rsid w:val="003C3649"/>
    <w:rsid w:val="003C403A"/>
    <w:rsid w:val="003C4C25"/>
    <w:rsid w:val="003C5655"/>
    <w:rsid w:val="003C5F6A"/>
    <w:rsid w:val="003D2040"/>
    <w:rsid w:val="003D3BFC"/>
    <w:rsid w:val="003D4F5E"/>
    <w:rsid w:val="003E0181"/>
    <w:rsid w:val="003E0205"/>
    <w:rsid w:val="003E1640"/>
    <w:rsid w:val="003E1EE3"/>
    <w:rsid w:val="003E30FB"/>
    <w:rsid w:val="003E4BEE"/>
    <w:rsid w:val="003E5C91"/>
    <w:rsid w:val="003F1786"/>
    <w:rsid w:val="003F4E46"/>
    <w:rsid w:val="003F5508"/>
    <w:rsid w:val="003F5AD4"/>
    <w:rsid w:val="00400D63"/>
    <w:rsid w:val="00401992"/>
    <w:rsid w:val="0040201D"/>
    <w:rsid w:val="00402601"/>
    <w:rsid w:val="00402B71"/>
    <w:rsid w:val="004034B7"/>
    <w:rsid w:val="00403FF6"/>
    <w:rsid w:val="00404BDA"/>
    <w:rsid w:val="00405748"/>
    <w:rsid w:val="0040678F"/>
    <w:rsid w:val="0041355E"/>
    <w:rsid w:val="004217D7"/>
    <w:rsid w:val="00422984"/>
    <w:rsid w:val="004269CE"/>
    <w:rsid w:val="00427B01"/>
    <w:rsid w:val="004309DE"/>
    <w:rsid w:val="00430EA3"/>
    <w:rsid w:val="004348D8"/>
    <w:rsid w:val="004353D5"/>
    <w:rsid w:val="00435600"/>
    <w:rsid w:val="00440054"/>
    <w:rsid w:val="00443DD2"/>
    <w:rsid w:val="00447E25"/>
    <w:rsid w:val="00456FE1"/>
    <w:rsid w:val="00457B3F"/>
    <w:rsid w:val="00460D10"/>
    <w:rsid w:val="00463A76"/>
    <w:rsid w:val="00465697"/>
    <w:rsid w:val="00466B3D"/>
    <w:rsid w:val="00467A64"/>
    <w:rsid w:val="004717AF"/>
    <w:rsid w:val="00473DA6"/>
    <w:rsid w:val="004741E9"/>
    <w:rsid w:val="0047541B"/>
    <w:rsid w:val="004775A6"/>
    <w:rsid w:val="004811E9"/>
    <w:rsid w:val="00482C2C"/>
    <w:rsid w:val="00483126"/>
    <w:rsid w:val="00483FA7"/>
    <w:rsid w:val="00485C50"/>
    <w:rsid w:val="00486C57"/>
    <w:rsid w:val="0049221B"/>
    <w:rsid w:val="00493130"/>
    <w:rsid w:val="0049405E"/>
    <w:rsid w:val="004943E9"/>
    <w:rsid w:val="00496E44"/>
    <w:rsid w:val="0049731E"/>
    <w:rsid w:val="004979EA"/>
    <w:rsid w:val="004A18BF"/>
    <w:rsid w:val="004A3225"/>
    <w:rsid w:val="004A6576"/>
    <w:rsid w:val="004B3C50"/>
    <w:rsid w:val="004B5CAD"/>
    <w:rsid w:val="004B5CEF"/>
    <w:rsid w:val="004B6DC9"/>
    <w:rsid w:val="004B7329"/>
    <w:rsid w:val="004C0614"/>
    <w:rsid w:val="004C13D0"/>
    <w:rsid w:val="004C1767"/>
    <w:rsid w:val="004C2429"/>
    <w:rsid w:val="004C61CF"/>
    <w:rsid w:val="004D1D9B"/>
    <w:rsid w:val="004D1F33"/>
    <w:rsid w:val="004D247C"/>
    <w:rsid w:val="004D45C1"/>
    <w:rsid w:val="004D479F"/>
    <w:rsid w:val="004D7E8A"/>
    <w:rsid w:val="004E2C2D"/>
    <w:rsid w:val="004E353D"/>
    <w:rsid w:val="004E42A8"/>
    <w:rsid w:val="004E6018"/>
    <w:rsid w:val="004E6549"/>
    <w:rsid w:val="004E7FA7"/>
    <w:rsid w:val="004F014D"/>
    <w:rsid w:val="004F020D"/>
    <w:rsid w:val="004F2E53"/>
    <w:rsid w:val="004F419C"/>
    <w:rsid w:val="004F7947"/>
    <w:rsid w:val="004F7E10"/>
    <w:rsid w:val="00501131"/>
    <w:rsid w:val="00504F9E"/>
    <w:rsid w:val="005054E8"/>
    <w:rsid w:val="00510FFE"/>
    <w:rsid w:val="005112B6"/>
    <w:rsid w:val="0051340A"/>
    <w:rsid w:val="00513C07"/>
    <w:rsid w:val="0051443D"/>
    <w:rsid w:val="00515636"/>
    <w:rsid w:val="00515B1D"/>
    <w:rsid w:val="0052189C"/>
    <w:rsid w:val="005222ED"/>
    <w:rsid w:val="00523520"/>
    <w:rsid w:val="005269BE"/>
    <w:rsid w:val="00527ABE"/>
    <w:rsid w:val="00527CE1"/>
    <w:rsid w:val="00530104"/>
    <w:rsid w:val="0053135B"/>
    <w:rsid w:val="005314AA"/>
    <w:rsid w:val="00534AFE"/>
    <w:rsid w:val="005406F7"/>
    <w:rsid w:val="00540B26"/>
    <w:rsid w:val="00540FB6"/>
    <w:rsid w:val="0054207C"/>
    <w:rsid w:val="0054226D"/>
    <w:rsid w:val="00543BAD"/>
    <w:rsid w:val="00545005"/>
    <w:rsid w:val="0054569C"/>
    <w:rsid w:val="00546C9A"/>
    <w:rsid w:val="00546F29"/>
    <w:rsid w:val="00547FCF"/>
    <w:rsid w:val="00550313"/>
    <w:rsid w:val="005532E3"/>
    <w:rsid w:val="0055539C"/>
    <w:rsid w:val="00562AB3"/>
    <w:rsid w:val="00563585"/>
    <w:rsid w:val="00564562"/>
    <w:rsid w:val="00565B3B"/>
    <w:rsid w:val="00567A2F"/>
    <w:rsid w:val="00570774"/>
    <w:rsid w:val="0057128B"/>
    <w:rsid w:val="00571887"/>
    <w:rsid w:val="00571B62"/>
    <w:rsid w:val="005735C3"/>
    <w:rsid w:val="0057504A"/>
    <w:rsid w:val="00576470"/>
    <w:rsid w:val="00577644"/>
    <w:rsid w:val="005776BB"/>
    <w:rsid w:val="00583657"/>
    <w:rsid w:val="00583B1A"/>
    <w:rsid w:val="005872A1"/>
    <w:rsid w:val="00590646"/>
    <w:rsid w:val="00590AB7"/>
    <w:rsid w:val="00591CB9"/>
    <w:rsid w:val="005935CD"/>
    <w:rsid w:val="0059452F"/>
    <w:rsid w:val="005953A7"/>
    <w:rsid w:val="005957AC"/>
    <w:rsid w:val="00597F05"/>
    <w:rsid w:val="005A2964"/>
    <w:rsid w:val="005A38F7"/>
    <w:rsid w:val="005A3AF4"/>
    <w:rsid w:val="005A5EF3"/>
    <w:rsid w:val="005B0C2D"/>
    <w:rsid w:val="005B150B"/>
    <w:rsid w:val="005B2C27"/>
    <w:rsid w:val="005C08AB"/>
    <w:rsid w:val="005C1845"/>
    <w:rsid w:val="005C5CC4"/>
    <w:rsid w:val="005C6096"/>
    <w:rsid w:val="005D17C0"/>
    <w:rsid w:val="005D24CC"/>
    <w:rsid w:val="005D4C17"/>
    <w:rsid w:val="005D507C"/>
    <w:rsid w:val="005D5462"/>
    <w:rsid w:val="005D6846"/>
    <w:rsid w:val="005D6D01"/>
    <w:rsid w:val="005D7F0A"/>
    <w:rsid w:val="005E1030"/>
    <w:rsid w:val="005E4723"/>
    <w:rsid w:val="005E71A4"/>
    <w:rsid w:val="005F2253"/>
    <w:rsid w:val="005F4900"/>
    <w:rsid w:val="005F515D"/>
    <w:rsid w:val="005F5453"/>
    <w:rsid w:val="005F5C66"/>
    <w:rsid w:val="005F5EF2"/>
    <w:rsid w:val="005F6654"/>
    <w:rsid w:val="00604C8B"/>
    <w:rsid w:val="00604CDC"/>
    <w:rsid w:val="00607A77"/>
    <w:rsid w:val="00621B4F"/>
    <w:rsid w:val="00623FC5"/>
    <w:rsid w:val="006252CC"/>
    <w:rsid w:val="00626A7F"/>
    <w:rsid w:val="00627900"/>
    <w:rsid w:val="00634F6B"/>
    <w:rsid w:val="00635122"/>
    <w:rsid w:val="00635DC7"/>
    <w:rsid w:val="00636BF0"/>
    <w:rsid w:val="00637654"/>
    <w:rsid w:val="0064133E"/>
    <w:rsid w:val="00642928"/>
    <w:rsid w:val="00644470"/>
    <w:rsid w:val="00645B64"/>
    <w:rsid w:val="00646DA1"/>
    <w:rsid w:val="00647974"/>
    <w:rsid w:val="00650DD2"/>
    <w:rsid w:val="0065274F"/>
    <w:rsid w:val="006538B0"/>
    <w:rsid w:val="00660264"/>
    <w:rsid w:val="00660713"/>
    <w:rsid w:val="00662028"/>
    <w:rsid w:val="00662630"/>
    <w:rsid w:val="00664506"/>
    <w:rsid w:val="00665F4F"/>
    <w:rsid w:val="00666FC2"/>
    <w:rsid w:val="0067310A"/>
    <w:rsid w:val="006738FC"/>
    <w:rsid w:val="006741B7"/>
    <w:rsid w:val="006768A9"/>
    <w:rsid w:val="006813A3"/>
    <w:rsid w:val="00681A5F"/>
    <w:rsid w:val="00683C47"/>
    <w:rsid w:val="00683EF5"/>
    <w:rsid w:val="00684A9E"/>
    <w:rsid w:val="00685EA4"/>
    <w:rsid w:val="006914FF"/>
    <w:rsid w:val="006927B4"/>
    <w:rsid w:val="0069305F"/>
    <w:rsid w:val="00693669"/>
    <w:rsid w:val="00696B97"/>
    <w:rsid w:val="006979D8"/>
    <w:rsid w:val="006A3EEF"/>
    <w:rsid w:val="006A534C"/>
    <w:rsid w:val="006B17B0"/>
    <w:rsid w:val="006B5C4C"/>
    <w:rsid w:val="006C06EF"/>
    <w:rsid w:val="006C0822"/>
    <w:rsid w:val="006C3000"/>
    <w:rsid w:val="006C7160"/>
    <w:rsid w:val="006D1854"/>
    <w:rsid w:val="006D65AB"/>
    <w:rsid w:val="006D6A99"/>
    <w:rsid w:val="006E03DE"/>
    <w:rsid w:val="006E1B1F"/>
    <w:rsid w:val="006E38AE"/>
    <w:rsid w:val="006E5F31"/>
    <w:rsid w:val="006F42D1"/>
    <w:rsid w:val="006F6192"/>
    <w:rsid w:val="006F7709"/>
    <w:rsid w:val="006F7C23"/>
    <w:rsid w:val="007057AB"/>
    <w:rsid w:val="00706061"/>
    <w:rsid w:val="00713446"/>
    <w:rsid w:val="00713F6D"/>
    <w:rsid w:val="00715E88"/>
    <w:rsid w:val="00716E0D"/>
    <w:rsid w:val="00716E48"/>
    <w:rsid w:val="007208C5"/>
    <w:rsid w:val="0072327E"/>
    <w:rsid w:val="007275DB"/>
    <w:rsid w:val="00730140"/>
    <w:rsid w:val="00733173"/>
    <w:rsid w:val="00733471"/>
    <w:rsid w:val="007374BC"/>
    <w:rsid w:val="00737B50"/>
    <w:rsid w:val="0074283D"/>
    <w:rsid w:val="007526FC"/>
    <w:rsid w:val="00752C32"/>
    <w:rsid w:val="00753449"/>
    <w:rsid w:val="007547F7"/>
    <w:rsid w:val="00754ACA"/>
    <w:rsid w:val="00755517"/>
    <w:rsid w:val="007604EC"/>
    <w:rsid w:val="00760682"/>
    <w:rsid w:val="00760D64"/>
    <w:rsid w:val="00760E31"/>
    <w:rsid w:val="00760F01"/>
    <w:rsid w:val="00761725"/>
    <w:rsid w:val="007620EC"/>
    <w:rsid w:val="007631B6"/>
    <w:rsid w:val="007676A8"/>
    <w:rsid w:val="00771C36"/>
    <w:rsid w:val="00771D69"/>
    <w:rsid w:val="00773D66"/>
    <w:rsid w:val="007740C6"/>
    <w:rsid w:val="00775D96"/>
    <w:rsid w:val="00780CD8"/>
    <w:rsid w:val="00781524"/>
    <w:rsid w:val="007816F8"/>
    <w:rsid w:val="007836AA"/>
    <w:rsid w:val="00784A24"/>
    <w:rsid w:val="007856A7"/>
    <w:rsid w:val="007873FE"/>
    <w:rsid w:val="00790149"/>
    <w:rsid w:val="00794757"/>
    <w:rsid w:val="007975FB"/>
    <w:rsid w:val="007A0A18"/>
    <w:rsid w:val="007A2661"/>
    <w:rsid w:val="007A3583"/>
    <w:rsid w:val="007A3D32"/>
    <w:rsid w:val="007A68A4"/>
    <w:rsid w:val="007A6D6A"/>
    <w:rsid w:val="007B0F1A"/>
    <w:rsid w:val="007B2677"/>
    <w:rsid w:val="007B3046"/>
    <w:rsid w:val="007B51BB"/>
    <w:rsid w:val="007B5781"/>
    <w:rsid w:val="007C0F80"/>
    <w:rsid w:val="007C25E5"/>
    <w:rsid w:val="007C29A6"/>
    <w:rsid w:val="007C4BB2"/>
    <w:rsid w:val="007C6B16"/>
    <w:rsid w:val="007C7679"/>
    <w:rsid w:val="007D02F9"/>
    <w:rsid w:val="007D195B"/>
    <w:rsid w:val="007D1CFF"/>
    <w:rsid w:val="007D2F42"/>
    <w:rsid w:val="007D7013"/>
    <w:rsid w:val="007E2694"/>
    <w:rsid w:val="007E27D0"/>
    <w:rsid w:val="007E2B7E"/>
    <w:rsid w:val="007E343C"/>
    <w:rsid w:val="007E4A9B"/>
    <w:rsid w:val="007E4BD2"/>
    <w:rsid w:val="007F32FF"/>
    <w:rsid w:val="007F46A5"/>
    <w:rsid w:val="007F47A2"/>
    <w:rsid w:val="007F5541"/>
    <w:rsid w:val="007F6A8C"/>
    <w:rsid w:val="007F6E5B"/>
    <w:rsid w:val="007F77DE"/>
    <w:rsid w:val="00802C53"/>
    <w:rsid w:val="00810598"/>
    <w:rsid w:val="008113A3"/>
    <w:rsid w:val="00811A3D"/>
    <w:rsid w:val="00815088"/>
    <w:rsid w:val="00816187"/>
    <w:rsid w:val="00817A6B"/>
    <w:rsid w:val="00817A7D"/>
    <w:rsid w:val="00823447"/>
    <w:rsid w:val="00824389"/>
    <w:rsid w:val="00825F84"/>
    <w:rsid w:val="00827E03"/>
    <w:rsid w:val="0083019E"/>
    <w:rsid w:val="0083021A"/>
    <w:rsid w:val="00832373"/>
    <w:rsid w:val="00836277"/>
    <w:rsid w:val="00836B62"/>
    <w:rsid w:val="00837DD3"/>
    <w:rsid w:val="008447B9"/>
    <w:rsid w:val="00846AC8"/>
    <w:rsid w:val="00852AD8"/>
    <w:rsid w:val="008533A1"/>
    <w:rsid w:val="00854152"/>
    <w:rsid w:val="00855065"/>
    <w:rsid w:val="0086163A"/>
    <w:rsid w:val="0086170B"/>
    <w:rsid w:val="0086345C"/>
    <w:rsid w:val="00863D60"/>
    <w:rsid w:val="00866192"/>
    <w:rsid w:val="00866DED"/>
    <w:rsid w:val="00867310"/>
    <w:rsid w:val="00870083"/>
    <w:rsid w:val="00874302"/>
    <w:rsid w:val="0087533A"/>
    <w:rsid w:val="00880427"/>
    <w:rsid w:val="0088217D"/>
    <w:rsid w:val="00885E03"/>
    <w:rsid w:val="008904FE"/>
    <w:rsid w:val="008910FC"/>
    <w:rsid w:val="0089383F"/>
    <w:rsid w:val="00893EE7"/>
    <w:rsid w:val="00895756"/>
    <w:rsid w:val="00895F58"/>
    <w:rsid w:val="008964C1"/>
    <w:rsid w:val="008966A2"/>
    <w:rsid w:val="00896B56"/>
    <w:rsid w:val="00896D58"/>
    <w:rsid w:val="008A06A2"/>
    <w:rsid w:val="008A24A1"/>
    <w:rsid w:val="008A416A"/>
    <w:rsid w:val="008A5B10"/>
    <w:rsid w:val="008B1A69"/>
    <w:rsid w:val="008B3DE3"/>
    <w:rsid w:val="008B435E"/>
    <w:rsid w:val="008B4A1D"/>
    <w:rsid w:val="008B4B2C"/>
    <w:rsid w:val="008B56C3"/>
    <w:rsid w:val="008B63F4"/>
    <w:rsid w:val="008B7F12"/>
    <w:rsid w:val="008C0B0D"/>
    <w:rsid w:val="008C465D"/>
    <w:rsid w:val="008C6DA4"/>
    <w:rsid w:val="008D0E0A"/>
    <w:rsid w:val="008D5D2A"/>
    <w:rsid w:val="008D712C"/>
    <w:rsid w:val="008E0753"/>
    <w:rsid w:val="008E34F0"/>
    <w:rsid w:val="008E370E"/>
    <w:rsid w:val="008E5EB5"/>
    <w:rsid w:val="008E750E"/>
    <w:rsid w:val="008E7655"/>
    <w:rsid w:val="008E7D1C"/>
    <w:rsid w:val="008F1D13"/>
    <w:rsid w:val="008F6F54"/>
    <w:rsid w:val="008F7F8A"/>
    <w:rsid w:val="00902F03"/>
    <w:rsid w:val="0090724D"/>
    <w:rsid w:val="009116F1"/>
    <w:rsid w:val="009146B0"/>
    <w:rsid w:val="00916D04"/>
    <w:rsid w:val="00916E58"/>
    <w:rsid w:val="00917D86"/>
    <w:rsid w:val="00920A77"/>
    <w:rsid w:val="009228C2"/>
    <w:rsid w:val="00924FE4"/>
    <w:rsid w:val="009264AF"/>
    <w:rsid w:val="0093269C"/>
    <w:rsid w:val="0093587F"/>
    <w:rsid w:val="0093619F"/>
    <w:rsid w:val="00941EA3"/>
    <w:rsid w:val="009446DB"/>
    <w:rsid w:val="00944923"/>
    <w:rsid w:val="009469A8"/>
    <w:rsid w:val="0095118D"/>
    <w:rsid w:val="00952014"/>
    <w:rsid w:val="00953413"/>
    <w:rsid w:val="00954462"/>
    <w:rsid w:val="00955B8F"/>
    <w:rsid w:val="00957DF7"/>
    <w:rsid w:val="00962970"/>
    <w:rsid w:val="00962FFE"/>
    <w:rsid w:val="009675B6"/>
    <w:rsid w:val="00970E30"/>
    <w:rsid w:val="009738B9"/>
    <w:rsid w:val="0098362D"/>
    <w:rsid w:val="009838C2"/>
    <w:rsid w:val="00984C59"/>
    <w:rsid w:val="0098566A"/>
    <w:rsid w:val="00990C3D"/>
    <w:rsid w:val="00992DCF"/>
    <w:rsid w:val="009A36B0"/>
    <w:rsid w:val="009A3B40"/>
    <w:rsid w:val="009A4889"/>
    <w:rsid w:val="009B0DD8"/>
    <w:rsid w:val="009B0F19"/>
    <w:rsid w:val="009B592A"/>
    <w:rsid w:val="009C457F"/>
    <w:rsid w:val="009C523E"/>
    <w:rsid w:val="009D098A"/>
    <w:rsid w:val="009D2D30"/>
    <w:rsid w:val="009E0A1D"/>
    <w:rsid w:val="009E0CD9"/>
    <w:rsid w:val="009E45FC"/>
    <w:rsid w:val="009E7C99"/>
    <w:rsid w:val="009F37C6"/>
    <w:rsid w:val="009F3DAF"/>
    <w:rsid w:val="009F5A76"/>
    <w:rsid w:val="009F6CEC"/>
    <w:rsid w:val="00A00068"/>
    <w:rsid w:val="00A009E0"/>
    <w:rsid w:val="00A0278E"/>
    <w:rsid w:val="00A03859"/>
    <w:rsid w:val="00A04A91"/>
    <w:rsid w:val="00A1230F"/>
    <w:rsid w:val="00A15AE1"/>
    <w:rsid w:val="00A200F4"/>
    <w:rsid w:val="00A24151"/>
    <w:rsid w:val="00A24193"/>
    <w:rsid w:val="00A32261"/>
    <w:rsid w:val="00A325BD"/>
    <w:rsid w:val="00A33140"/>
    <w:rsid w:val="00A33F66"/>
    <w:rsid w:val="00A40BE4"/>
    <w:rsid w:val="00A41388"/>
    <w:rsid w:val="00A42BA5"/>
    <w:rsid w:val="00A457C5"/>
    <w:rsid w:val="00A45AA0"/>
    <w:rsid w:val="00A46E46"/>
    <w:rsid w:val="00A515D8"/>
    <w:rsid w:val="00A51B66"/>
    <w:rsid w:val="00A52E76"/>
    <w:rsid w:val="00A60900"/>
    <w:rsid w:val="00A60AF9"/>
    <w:rsid w:val="00A6225F"/>
    <w:rsid w:val="00A6431D"/>
    <w:rsid w:val="00A65914"/>
    <w:rsid w:val="00A67F73"/>
    <w:rsid w:val="00A7266C"/>
    <w:rsid w:val="00A728C4"/>
    <w:rsid w:val="00A75362"/>
    <w:rsid w:val="00A75FD0"/>
    <w:rsid w:val="00A7610C"/>
    <w:rsid w:val="00A82626"/>
    <w:rsid w:val="00A841FF"/>
    <w:rsid w:val="00A84A68"/>
    <w:rsid w:val="00A879F6"/>
    <w:rsid w:val="00A92B9D"/>
    <w:rsid w:val="00A93122"/>
    <w:rsid w:val="00A93BD4"/>
    <w:rsid w:val="00A94407"/>
    <w:rsid w:val="00A97213"/>
    <w:rsid w:val="00AA0BB5"/>
    <w:rsid w:val="00AA3AF8"/>
    <w:rsid w:val="00AA3FD1"/>
    <w:rsid w:val="00AA5AC9"/>
    <w:rsid w:val="00AA78FD"/>
    <w:rsid w:val="00AA7CBB"/>
    <w:rsid w:val="00AB3D47"/>
    <w:rsid w:val="00AB4BBD"/>
    <w:rsid w:val="00AB5484"/>
    <w:rsid w:val="00AC226E"/>
    <w:rsid w:val="00AD0D59"/>
    <w:rsid w:val="00AD15D1"/>
    <w:rsid w:val="00AE2556"/>
    <w:rsid w:val="00AE40C0"/>
    <w:rsid w:val="00AE634A"/>
    <w:rsid w:val="00AE65D1"/>
    <w:rsid w:val="00AE7191"/>
    <w:rsid w:val="00AF2A71"/>
    <w:rsid w:val="00AF7BCF"/>
    <w:rsid w:val="00AF7CC3"/>
    <w:rsid w:val="00B012EC"/>
    <w:rsid w:val="00B02957"/>
    <w:rsid w:val="00B03097"/>
    <w:rsid w:val="00B03D6E"/>
    <w:rsid w:val="00B0469E"/>
    <w:rsid w:val="00B069F6"/>
    <w:rsid w:val="00B10E60"/>
    <w:rsid w:val="00B12B22"/>
    <w:rsid w:val="00B13BF3"/>
    <w:rsid w:val="00B14498"/>
    <w:rsid w:val="00B157D1"/>
    <w:rsid w:val="00B15A61"/>
    <w:rsid w:val="00B16244"/>
    <w:rsid w:val="00B16408"/>
    <w:rsid w:val="00B179E7"/>
    <w:rsid w:val="00B2066E"/>
    <w:rsid w:val="00B21CD0"/>
    <w:rsid w:val="00B25889"/>
    <w:rsid w:val="00B25D40"/>
    <w:rsid w:val="00B3312D"/>
    <w:rsid w:val="00B331BA"/>
    <w:rsid w:val="00B367EA"/>
    <w:rsid w:val="00B37D88"/>
    <w:rsid w:val="00B42FBD"/>
    <w:rsid w:val="00B437DC"/>
    <w:rsid w:val="00B445F5"/>
    <w:rsid w:val="00B4704E"/>
    <w:rsid w:val="00B47B0F"/>
    <w:rsid w:val="00B5008D"/>
    <w:rsid w:val="00B5018D"/>
    <w:rsid w:val="00B61A96"/>
    <w:rsid w:val="00B62EFC"/>
    <w:rsid w:val="00B63BF9"/>
    <w:rsid w:val="00B63FA5"/>
    <w:rsid w:val="00B64492"/>
    <w:rsid w:val="00B654BF"/>
    <w:rsid w:val="00B65A49"/>
    <w:rsid w:val="00B664B6"/>
    <w:rsid w:val="00B66BF8"/>
    <w:rsid w:val="00B66F45"/>
    <w:rsid w:val="00B71A83"/>
    <w:rsid w:val="00B72B16"/>
    <w:rsid w:val="00B72C88"/>
    <w:rsid w:val="00B77385"/>
    <w:rsid w:val="00B91540"/>
    <w:rsid w:val="00B92736"/>
    <w:rsid w:val="00B95491"/>
    <w:rsid w:val="00B9785A"/>
    <w:rsid w:val="00B97E8E"/>
    <w:rsid w:val="00BA15E1"/>
    <w:rsid w:val="00BA4DC7"/>
    <w:rsid w:val="00BA52CC"/>
    <w:rsid w:val="00BA69EB"/>
    <w:rsid w:val="00BA6D66"/>
    <w:rsid w:val="00BA6E9E"/>
    <w:rsid w:val="00BA7109"/>
    <w:rsid w:val="00BB1BE5"/>
    <w:rsid w:val="00BB3ABA"/>
    <w:rsid w:val="00BB4462"/>
    <w:rsid w:val="00BB4C84"/>
    <w:rsid w:val="00BC233A"/>
    <w:rsid w:val="00BC3121"/>
    <w:rsid w:val="00BC3C5A"/>
    <w:rsid w:val="00BC6219"/>
    <w:rsid w:val="00BD0BA6"/>
    <w:rsid w:val="00BD0E5D"/>
    <w:rsid w:val="00BE0C40"/>
    <w:rsid w:val="00BE3942"/>
    <w:rsid w:val="00BE4945"/>
    <w:rsid w:val="00BE5DD8"/>
    <w:rsid w:val="00BE6073"/>
    <w:rsid w:val="00BE7240"/>
    <w:rsid w:val="00BF0007"/>
    <w:rsid w:val="00BF02E4"/>
    <w:rsid w:val="00BF0A61"/>
    <w:rsid w:val="00BF1ED6"/>
    <w:rsid w:val="00BF221B"/>
    <w:rsid w:val="00BF2452"/>
    <w:rsid w:val="00BF2B29"/>
    <w:rsid w:val="00BF2D62"/>
    <w:rsid w:val="00C00ABF"/>
    <w:rsid w:val="00C05F36"/>
    <w:rsid w:val="00C06AA1"/>
    <w:rsid w:val="00C06B61"/>
    <w:rsid w:val="00C06C96"/>
    <w:rsid w:val="00C11094"/>
    <w:rsid w:val="00C1144B"/>
    <w:rsid w:val="00C15725"/>
    <w:rsid w:val="00C2130B"/>
    <w:rsid w:val="00C23058"/>
    <w:rsid w:val="00C26109"/>
    <w:rsid w:val="00C267E8"/>
    <w:rsid w:val="00C27F9D"/>
    <w:rsid w:val="00C3105A"/>
    <w:rsid w:val="00C32F77"/>
    <w:rsid w:val="00C37590"/>
    <w:rsid w:val="00C42BCA"/>
    <w:rsid w:val="00C43671"/>
    <w:rsid w:val="00C46B42"/>
    <w:rsid w:val="00C4793C"/>
    <w:rsid w:val="00C507E5"/>
    <w:rsid w:val="00C52C90"/>
    <w:rsid w:val="00C53EC4"/>
    <w:rsid w:val="00C573D4"/>
    <w:rsid w:val="00C61029"/>
    <w:rsid w:val="00C62CEC"/>
    <w:rsid w:val="00C62FA9"/>
    <w:rsid w:val="00C653BB"/>
    <w:rsid w:val="00C66CA4"/>
    <w:rsid w:val="00C67457"/>
    <w:rsid w:val="00C70713"/>
    <w:rsid w:val="00C7082B"/>
    <w:rsid w:val="00C748AD"/>
    <w:rsid w:val="00C75CD9"/>
    <w:rsid w:val="00C764A2"/>
    <w:rsid w:val="00C76739"/>
    <w:rsid w:val="00C81BCB"/>
    <w:rsid w:val="00C8558F"/>
    <w:rsid w:val="00C85CD6"/>
    <w:rsid w:val="00C870F7"/>
    <w:rsid w:val="00C87272"/>
    <w:rsid w:val="00C93540"/>
    <w:rsid w:val="00C93AD0"/>
    <w:rsid w:val="00C97B84"/>
    <w:rsid w:val="00C97EF6"/>
    <w:rsid w:val="00CA0897"/>
    <w:rsid w:val="00CA0921"/>
    <w:rsid w:val="00CA0F46"/>
    <w:rsid w:val="00CA1F8E"/>
    <w:rsid w:val="00CA2A4C"/>
    <w:rsid w:val="00CA358F"/>
    <w:rsid w:val="00CA4151"/>
    <w:rsid w:val="00CA4BCE"/>
    <w:rsid w:val="00CA64D4"/>
    <w:rsid w:val="00CB191A"/>
    <w:rsid w:val="00CB20C2"/>
    <w:rsid w:val="00CB720A"/>
    <w:rsid w:val="00CC045F"/>
    <w:rsid w:val="00CC1831"/>
    <w:rsid w:val="00CC1A6C"/>
    <w:rsid w:val="00CC1B6D"/>
    <w:rsid w:val="00CC5175"/>
    <w:rsid w:val="00CC6374"/>
    <w:rsid w:val="00CC7267"/>
    <w:rsid w:val="00CD3433"/>
    <w:rsid w:val="00CD4634"/>
    <w:rsid w:val="00CD498A"/>
    <w:rsid w:val="00CD5C41"/>
    <w:rsid w:val="00CD63F5"/>
    <w:rsid w:val="00CD73C1"/>
    <w:rsid w:val="00CE08A8"/>
    <w:rsid w:val="00CE0E43"/>
    <w:rsid w:val="00CE1DCA"/>
    <w:rsid w:val="00CE43D2"/>
    <w:rsid w:val="00CE531A"/>
    <w:rsid w:val="00CE6964"/>
    <w:rsid w:val="00CF1E69"/>
    <w:rsid w:val="00CF4D9E"/>
    <w:rsid w:val="00CF550E"/>
    <w:rsid w:val="00CF639B"/>
    <w:rsid w:val="00D024D4"/>
    <w:rsid w:val="00D03247"/>
    <w:rsid w:val="00D052BE"/>
    <w:rsid w:val="00D0767F"/>
    <w:rsid w:val="00D118A8"/>
    <w:rsid w:val="00D120E0"/>
    <w:rsid w:val="00D17B2C"/>
    <w:rsid w:val="00D17E3D"/>
    <w:rsid w:val="00D20B5F"/>
    <w:rsid w:val="00D21059"/>
    <w:rsid w:val="00D218E2"/>
    <w:rsid w:val="00D21B71"/>
    <w:rsid w:val="00D229FF"/>
    <w:rsid w:val="00D25118"/>
    <w:rsid w:val="00D25E0D"/>
    <w:rsid w:val="00D30833"/>
    <w:rsid w:val="00D319D7"/>
    <w:rsid w:val="00D32CD8"/>
    <w:rsid w:val="00D4072F"/>
    <w:rsid w:val="00D42E8C"/>
    <w:rsid w:val="00D44AE6"/>
    <w:rsid w:val="00D44F41"/>
    <w:rsid w:val="00D46CCB"/>
    <w:rsid w:val="00D4796F"/>
    <w:rsid w:val="00D479AF"/>
    <w:rsid w:val="00D50A0D"/>
    <w:rsid w:val="00D533EC"/>
    <w:rsid w:val="00D5463C"/>
    <w:rsid w:val="00D55B91"/>
    <w:rsid w:val="00D62AEF"/>
    <w:rsid w:val="00D6516C"/>
    <w:rsid w:val="00D6604C"/>
    <w:rsid w:val="00D700B5"/>
    <w:rsid w:val="00D71043"/>
    <w:rsid w:val="00D71F18"/>
    <w:rsid w:val="00D727C4"/>
    <w:rsid w:val="00D72C33"/>
    <w:rsid w:val="00D7394D"/>
    <w:rsid w:val="00D749E7"/>
    <w:rsid w:val="00D81826"/>
    <w:rsid w:val="00D82E7B"/>
    <w:rsid w:val="00D83CEB"/>
    <w:rsid w:val="00D840AC"/>
    <w:rsid w:val="00D84315"/>
    <w:rsid w:val="00D84D3A"/>
    <w:rsid w:val="00D85CD3"/>
    <w:rsid w:val="00D9011D"/>
    <w:rsid w:val="00D92C6F"/>
    <w:rsid w:val="00D94954"/>
    <w:rsid w:val="00D973B5"/>
    <w:rsid w:val="00DA112A"/>
    <w:rsid w:val="00DA4A3C"/>
    <w:rsid w:val="00DA56BB"/>
    <w:rsid w:val="00DB047F"/>
    <w:rsid w:val="00DB21A3"/>
    <w:rsid w:val="00DB34A9"/>
    <w:rsid w:val="00DB3740"/>
    <w:rsid w:val="00DB42D6"/>
    <w:rsid w:val="00DB4876"/>
    <w:rsid w:val="00DB718D"/>
    <w:rsid w:val="00DC0C26"/>
    <w:rsid w:val="00DC4ACB"/>
    <w:rsid w:val="00DC7B1B"/>
    <w:rsid w:val="00DC7DF7"/>
    <w:rsid w:val="00DC7F51"/>
    <w:rsid w:val="00DD2CFB"/>
    <w:rsid w:val="00DD56B7"/>
    <w:rsid w:val="00DD6A49"/>
    <w:rsid w:val="00DD6AA2"/>
    <w:rsid w:val="00DD6F80"/>
    <w:rsid w:val="00DE14C3"/>
    <w:rsid w:val="00DE2FFD"/>
    <w:rsid w:val="00DE469A"/>
    <w:rsid w:val="00DF0109"/>
    <w:rsid w:val="00DF0276"/>
    <w:rsid w:val="00DF25AA"/>
    <w:rsid w:val="00DF3585"/>
    <w:rsid w:val="00DF37A5"/>
    <w:rsid w:val="00DF3B03"/>
    <w:rsid w:val="00DF5E96"/>
    <w:rsid w:val="00DF61E0"/>
    <w:rsid w:val="00DF64AF"/>
    <w:rsid w:val="00E014BD"/>
    <w:rsid w:val="00E0394D"/>
    <w:rsid w:val="00E03CA0"/>
    <w:rsid w:val="00E0690E"/>
    <w:rsid w:val="00E06C12"/>
    <w:rsid w:val="00E20187"/>
    <w:rsid w:val="00E22CDE"/>
    <w:rsid w:val="00E23431"/>
    <w:rsid w:val="00E24233"/>
    <w:rsid w:val="00E25850"/>
    <w:rsid w:val="00E31489"/>
    <w:rsid w:val="00E31E8F"/>
    <w:rsid w:val="00E325EA"/>
    <w:rsid w:val="00E3519E"/>
    <w:rsid w:val="00E35C52"/>
    <w:rsid w:val="00E36369"/>
    <w:rsid w:val="00E4086F"/>
    <w:rsid w:val="00E4119E"/>
    <w:rsid w:val="00E4253B"/>
    <w:rsid w:val="00E43763"/>
    <w:rsid w:val="00E43851"/>
    <w:rsid w:val="00E45BB8"/>
    <w:rsid w:val="00E46C77"/>
    <w:rsid w:val="00E479E9"/>
    <w:rsid w:val="00E52ABA"/>
    <w:rsid w:val="00E56F20"/>
    <w:rsid w:val="00E6067B"/>
    <w:rsid w:val="00E62804"/>
    <w:rsid w:val="00E74677"/>
    <w:rsid w:val="00E75621"/>
    <w:rsid w:val="00E80C87"/>
    <w:rsid w:val="00E82146"/>
    <w:rsid w:val="00E821F1"/>
    <w:rsid w:val="00E84394"/>
    <w:rsid w:val="00E84A8F"/>
    <w:rsid w:val="00E852A2"/>
    <w:rsid w:val="00E872AC"/>
    <w:rsid w:val="00E90495"/>
    <w:rsid w:val="00E924E4"/>
    <w:rsid w:val="00E96520"/>
    <w:rsid w:val="00EA2CA3"/>
    <w:rsid w:val="00EA2F8C"/>
    <w:rsid w:val="00EA4536"/>
    <w:rsid w:val="00EA68D5"/>
    <w:rsid w:val="00EA7D90"/>
    <w:rsid w:val="00EB1160"/>
    <w:rsid w:val="00EB4302"/>
    <w:rsid w:val="00EB4433"/>
    <w:rsid w:val="00EB7DBC"/>
    <w:rsid w:val="00EC1AA1"/>
    <w:rsid w:val="00EC6C72"/>
    <w:rsid w:val="00EC7656"/>
    <w:rsid w:val="00ED1384"/>
    <w:rsid w:val="00ED16FE"/>
    <w:rsid w:val="00ED2258"/>
    <w:rsid w:val="00ED384F"/>
    <w:rsid w:val="00ED4AF2"/>
    <w:rsid w:val="00ED5A18"/>
    <w:rsid w:val="00EE454E"/>
    <w:rsid w:val="00EE5A31"/>
    <w:rsid w:val="00EF0084"/>
    <w:rsid w:val="00EF15D7"/>
    <w:rsid w:val="00EF1E16"/>
    <w:rsid w:val="00EF21E0"/>
    <w:rsid w:val="00EF56F4"/>
    <w:rsid w:val="00F04E39"/>
    <w:rsid w:val="00F04F06"/>
    <w:rsid w:val="00F051C3"/>
    <w:rsid w:val="00F05BC1"/>
    <w:rsid w:val="00F06EC2"/>
    <w:rsid w:val="00F07679"/>
    <w:rsid w:val="00F0787C"/>
    <w:rsid w:val="00F10821"/>
    <w:rsid w:val="00F1132C"/>
    <w:rsid w:val="00F14A23"/>
    <w:rsid w:val="00F170A5"/>
    <w:rsid w:val="00F17301"/>
    <w:rsid w:val="00F20BF4"/>
    <w:rsid w:val="00F21B97"/>
    <w:rsid w:val="00F23E86"/>
    <w:rsid w:val="00F25B5D"/>
    <w:rsid w:val="00F26087"/>
    <w:rsid w:val="00F3017E"/>
    <w:rsid w:val="00F304E3"/>
    <w:rsid w:val="00F31105"/>
    <w:rsid w:val="00F31AB6"/>
    <w:rsid w:val="00F340E5"/>
    <w:rsid w:val="00F36243"/>
    <w:rsid w:val="00F376B7"/>
    <w:rsid w:val="00F403A5"/>
    <w:rsid w:val="00F4388C"/>
    <w:rsid w:val="00F44167"/>
    <w:rsid w:val="00F45F32"/>
    <w:rsid w:val="00F46C01"/>
    <w:rsid w:val="00F518AE"/>
    <w:rsid w:val="00F52576"/>
    <w:rsid w:val="00F5456D"/>
    <w:rsid w:val="00F5500E"/>
    <w:rsid w:val="00F60A54"/>
    <w:rsid w:val="00F71145"/>
    <w:rsid w:val="00F71D1C"/>
    <w:rsid w:val="00F74B14"/>
    <w:rsid w:val="00F8496A"/>
    <w:rsid w:val="00F8720F"/>
    <w:rsid w:val="00F90CA0"/>
    <w:rsid w:val="00F924C8"/>
    <w:rsid w:val="00FA1210"/>
    <w:rsid w:val="00FA1B79"/>
    <w:rsid w:val="00FA68AF"/>
    <w:rsid w:val="00FB289A"/>
    <w:rsid w:val="00FB3F2E"/>
    <w:rsid w:val="00FC05BA"/>
    <w:rsid w:val="00FC0763"/>
    <w:rsid w:val="00FC15A0"/>
    <w:rsid w:val="00FC1EA2"/>
    <w:rsid w:val="00FC5188"/>
    <w:rsid w:val="00FC5476"/>
    <w:rsid w:val="00FC5781"/>
    <w:rsid w:val="00FD0FD6"/>
    <w:rsid w:val="00FD35EC"/>
    <w:rsid w:val="00FD3BEF"/>
    <w:rsid w:val="00FD6435"/>
    <w:rsid w:val="00FD7CBD"/>
    <w:rsid w:val="00FE028F"/>
    <w:rsid w:val="00FE02EE"/>
    <w:rsid w:val="00FE1FD6"/>
    <w:rsid w:val="00FE3597"/>
    <w:rsid w:val="00FE37A6"/>
    <w:rsid w:val="00FE51BF"/>
    <w:rsid w:val="00FE5950"/>
    <w:rsid w:val="00FE64EC"/>
    <w:rsid w:val="00FE6F00"/>
    <w:rsid w:val="00FF0643"/>
    <w:rsid w:val="00FF205D"/>
    <w:rsid w:val="00FF38DA"/>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02FE1A"/>
  <w15:docId w15:val="{0FBE51E2-83EF-44F0-843F-6604877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6846"/>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customStyle="1" w:styleId="NichtaufgelsteErwhnung1">
    <w:name w:val="Nicht aufgelöste Erwähnung1"/>
    <w:uiPriority w:val="99"/>
    <w:semiHidden/>
    <w:unhideWhenUsed/>
    <w:rsid w:val="00F376B7"/>
    <w:rPr>
      <w:color w:val="605E5C"/>
      <w:shd w:val="clear" w:color="auto" w:fill="E1DFDD"/>
    </w:rPr>
  </w:style>
  <w:style w:type="character" w:customStyle="1" w:styleId="rtr-schema-org">
    <w:name w:val="rtr-schema-org"/>
    <w:rsid w:val="008910FC"/>
  </w:style>
  <w:style w:type="paragraph" w:styleId="StandardWeb">
    <w:name w:val="Normal (Web)"/>
    <w:basedOn w:val="Standard"/>
    <w:uiPriority w:val="99"/>
    <w:unhideWhenUsed/>
    <w:rsid w:val="007F77DE"/>
    <w:pPr>
      <w:spacing w:before="100" w:beforeAutospacing="1" w:after="100" w:afterAutospacing="1"/>
    </w:pPr>
    <w:rPr>
      <w:rFonts w:ascii="Times New Roman" w:hAnsi="Times New Roman"/>
      <w:sz w:val="24"/>
    </w:rPr>
  </w:style>
  <w:style w:type="paragraph" w:styleId="berarbeitung">
    <w:name w:val="Revision"/>
    <w:hidden/>
    <w:uiPriority w:val="99"/>
    <w:semiHidden/>
    <w:rsid w:val="002B01A6"/>
    <w:rPr>
      <w:rFonts w:ascii="Arial" w:hAnsi="Arial"/>
      <w:sz w:val="22"/>
      <w:szCs w:val="24"/>
    </w:rPr>
  </w:style>
  <w:style w:type="character" w:customStyle="1" w:styleId="NichtaufgelsteErwhnung2">
    <w:name w:val="Nicht aufgelöste Erwähnung2"/>
    <w:basedOn w:val="Absatz-Standardschriftart"/>
    <w:uiPriority w:val="99"/>
    <w:rsid w:val="007374B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041E8C"/>
    <w:rPr>
      <w:color w:val="605E5C"/>
      <w:shd w:val="clear" w:color="auto" w:fill="E1DFDD"/>
    </w:rPr>
  </w:style>
  <w:style w:type="paragraph" w:styleId="Funotentext">
    <w:name w:val="footnote text"/>
    <w:basedOn w:val="Standard"/>
    <w:link w:val="FunotentextZchn"/>
    <w:uiPriority w:val="99"/>
    <w:semiHidden/>
    <w:unhideWhenUsed/>
    <w:rsid w:val="009738B9"/>
    <w:rPr>
      <w:sz w:val="20"/>
      <w:szCs w:val="20"/>
    </w:rPr>
  </w:style>
  <w:style w:type="character" w:customStyle="1" w:styleId="FunotentextZchn">
    <w:name w:val="Fußnotentext Zchn"/>
    <w:basedOn w:val="Absatz-Standardschriftart"/>
    <w:link w:val="Funotentext"/>
    <w:uiPriority w:val="99"/>
    <w:semiHidden/>
    <w:rsid w:val="009738B9"/>
    <w:rPr>
      <w:rFonts w:ascii="Arial" w:hAnsi="Arial"/>
    </w:rPr>
  </w:style>
  <w:style w:type="character" w:styleId="Funotenzeichen">
    <w:name w:val="footnote reference"/>
    <w:basedOn w:val="Absatz-Standardschriftart"/>
    <w:uiPriority w:val="99"/>
    <w:semiHidden/>
    <w:unhideWhenUsed/>
    <w:rsid w:val="009738B9"/>
    <w:rPr>
      <w:vertAlign w:val="superscript"/>
    </w:rPr>
  </w:style>
  <w:style w:type="character" w:customStyle="1" w:styleId="NichtaufgelsteErwhnung4">
    <w:name w:val="Nicht aufgelöste Erwähnung4"/>
    <w:basedOn w:val="Absatz-Standardschriftart"/>
    <w:uiPriority w:val="99"/>
    <w:semiHidden/>
    <w:unhideWhenUsed/>
    <w:rsid w:val="00182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60795">
      <w:bodyDiv w:val="1"/>
      <w:marLeft w:val="0"/>
      <w:marRight w:val="0"/>
      <w:marTop w:val="0"/>
      <w:marBottom w:val="0"/>
      <w:divBdr>
        <w:top w:val="none" w:sz="0" w:space="0" w:color="auto"/>
        <w:left w:val="none" w:sz="0" w:space="0" w:color="auto"/>
        <w:bottom w:val="none" w:sz="0" w:space="0" w:color="auto"/>
        <w:right w:val="none" w:sz="0" w:space="0" w:color="auto"/>
      </w:divBdr>
    </w:div>
    <w:div w:id="250772923">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413312709">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aachen.de/kliniken-institute/medmop/wir-bauen-die-zukunft.html" TargetMode="External"/><Relationship Id="rId13" Type="http://schemas.openxmlformats.org/officeDocument/2006/relationships/hyperlink" Target="https://www.linkedin.com/company/nora-systems-inc./mycompany/" TargetMode="External"/><Relationship Id="rId18" Type="http://schemas.openxmlformats.org/officeDocument/2006/relationships/hyperlink" Target="https://c212.net/c/link/?t=0&amp;l=en&amp;o=2379762-2&amp;h=2570929014&amp;u=https%3A%2F%2Fwww.youtube.com%2Fc%2Finterface&amp;a=YouTub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212.net/c/link/?t=0&amp;l=en&amp;o=2379762-2&amp;h=4144392634&amp;u=https%3A%2F%2Fwww.linkedin.com%2Fcompany%2Finterface&amp;a=LinkedIn" TargetMode="External"/><Relationship Id="rId7" Type="http://schemas.openxmlformats.org/officeDocument/2006/relationships/endnotes" Target="endnotes.xml"/><Relationship Id="rId12" Type="http://schemas.openxmlformats.org/officeDocument/2006/relationships/hyperlink" Target="https://www.nora.com/deutschland/de" TargetMode="External"/><Relationship Id="rId17" Type="http://schemas.openxmlformats.org/officeDocument/2006/relationships/hyperlink" Target="https://c212.net/c/link/?t=0&amp;l=en&amp;o=2379762-2&amp;h=2074296210&amp;u=https%3A%2F%2Ftwitter.com%2FInterfaceInc&amp;a=Twitte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log.interface.com/de/" TargetMode="External"/><Relationship Id="rId20" Type="http://schemas.openxmlformats.org/officeDocument/2006/relationships/hyperlink" Target="https://c212.net/c/link/?t=0&amp;l=en&amp;o=2379762-2&amp;h=3083175772&amp;u=https%3A%2F%2Fwww.pinterest.com%2Finterface%2F&amp;a=Pintere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nora_by_interface_dach/" TargetMode="External"/><Relationship Id="rId24" Type="http://schemas.openxmlformats.org/officeDocument/2006/relationships/hyperlink" Target="mailto:nora@heringschuppener.com" TargetMode="External"/><Relationship Id="rId5" Type="http://schemas.openxmlformats.org/officeDocument/2006/relationships/webSettings" Target="webSettings.xml"/><Relationship Id="rId15" Type="http://schemas.openxmlformats.org/officeDocument/2006/relationships/hyperlink" Target="https://www.interface.com/EU/de-DE/homepage" TargetMode="External"/><Relationship Id="rId23" Type="http://schemas.openxmlformats.org/officeDocument/2006/relationships/hyperlink" Target="https://c212.net/c/link/?t=0&amp;l=en&amp;o=2379762-2&amp;h=2240602264&amp;u=https%3A%2F%2Fvimeo.com%2Finterface&amp;a=Vimeo" TargetMode="External"/><Relationship Id="rId28" Type="http://schemas.openxmlformats.org/officeDocument/2006/relationships/fontTable" Target="fontTable.xml"/><Relationship Id="rId10" Type="http://schemas.openxmlformats.org/officeDocument/2006/relationships/hyperlink" Target="http://www.architekt-weber-partner.de" TargetMode="External"/><Relationship Id="rId19" Type="http://schemas.openxmlformats.org/officeDocument/2006/relationships/hyperlink" Target="https://c212.net/c/link/?t=0&amp;l=en&amp;o=2379762-2&amp;h=977103161&amp;u=https%3A%2F%2Fwww.facebook.com%2FInterface%2F%3Ffref%3Dts&amp;a=Facebook" TargetMode="External"/><Relationship Id="rId4" Type="http://schemas.openxmlformats.org/officeDocument/2006/relationships/settings" Target="settings.xml"/><Relationship Id="rId9" Type="http://schemas.openxmlformats.org/officeDocument/2006/relationships/hyperlink" Target="http://www.ukaachen.de" TargetMode="External"/><Relationship Id="rId14" Type="http://schemas.openxmlformats.org/officeDocument/2006/relationships/hyperlink" Target="https://www.youtube.com/user/norasystems" TargetMode="External"/><Relationship Id="rId22" Type="http://schemas.openxmlformats.org/officeDocument/2006/relationships/hyperlink" Target="https://c212.net/c/link/?t=0&amp;l=en&amp;o=2379762-2&amp;h=3466201880&amp;u=https%3A%2F%2Fwww.instagram.com%2Finterface%2F&amp;a=Instagram"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5C3E0-8F01-46E9-AC50-258B4E30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8450</Characters>
  <Application>Microsoft Office Word</Application>
  <DocSecurity>0</DocSecurity>
  <Lines>70</Lines>
  <Paragraphs>18</Paragraphs>
  <ScaleCrop>false</ScaleCrop>
  <HeadingPairs>
    <vt:vector size="2" baseType="variant">
      <vt:variant>
        <vt:lpstr>Titel</vt:lpstr>
      </vt:variant>
      <vt:variant>
        <vt:i4>1</vt:i4>
      </vt:variant>
    </vt:vector>
  </HeadingPairs>
  <TitlesOfParts>
    <vt:vector size="1" baseType="lpstr">
      <vt:lpstr>Vorlage Pressemitteilung nora systems</vt:lpstr>
    </vt:vector>
  </TitlesOfParts>
  <Company>nora systems GmbH</Company>
  <LinksUpToDate>false</LinksUpToDate>
  <CharactersWithSpaces>9402</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lastModifiedBy>Nora Lippelt</cp:lastModifiedBy>
  <cp:revision>5</cp:revision>
  <cp:lastPrinted>2019-11-15T12:15:00Z</cp:lastPrinted>
  <dcterms:created xsi:type="dcterms:W3CDTF">2020-11-17T07:06:00Z</dcterms:created>
  <dcterms:modified xsi:type="dcterms:W3CDTF">2021-02-18T10:54:00Z</dcterms:modified>
</cp:coreProperties>
</file>