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2C8F" w14:textId="77777777" w:rsidR="009838C2" w:rsidRPr="00A60900" w:rsidRDefault="00CC3591" w:rsidP="006A22F7">
      <w:pPr>
        <w:rPr>
          <w:b/>
          <w:bCs/>
          <w:iCs/>
          <w:sz w:val="32"/>
          <w:szCs w:val="32"/>
        </w:rPr>
      </w:pPr>
      <w:r>
        <w:rPr>
          <w:b/>
          <w:bCs/>
          <w:iCs/>
          <w:sz w:val="32"/>
          <w:szCs w:val="32"/>
        </w:rPr>
        <w:t>I</w:t>
      </w:r>
      <w:r w:rsidR="00C71941">
        <w:rPr>
          <w:b/>
          <w:bCs/>
          <w:iCs/>
          <w:sz w:val="32"/>
          <w:szCs w:val="32"/>
        </w:rPr>
        <w:t xml:space="preserve">n Geborgenheit </w:t>
      </w:r>
      <w:r>
        <w:rPr>
          <w:b/>
          <w:bCs/>
          <w:iCs/>
          <w:sz w:val="32"/>
          <w:szCs w:val="32"/>
        </w:rPr>
        <w:t>gesund werden</w:t>
      </w:r>
    </w:p>
    <w:p w14:paraId="18D32512" w14:textId="77777777" w:rsidR="009838C2" w:rsidRPr="00A60900" w:rsidRDefault="009838C2" w:rsidP="006A22F7">
      <w:pPr>
        <w:rPr>
          <w:b/>
          <w:bCs/>
          <w:iCs/>
        </w:rPr>
      </w:pPr>
    </w:p>
    <w:p w14:paraId="7741E313" w14:textId="77777777" w:rsidR="009838C2" w:rsidRPr="00A60900" w:rsidRDefault="00C71941" w:rsidP="006A22F7">
      <w:pPr>
        <w:rPr>
          <w:b/>
          <w:bCs/>
          <w:iCs/>
        </w:rPr>
      </w:pPr>
      <w:r>
        <w:rPr>
          <w:b/>
          <w:bCs/>
          <w:iCs/>
        </w:rPr>
        <w:t xml:space="preserve">Im Kinder- und Jugendrehabilitationszentrum </w:t>
      </w:r>
      <w:r w:rsidR="00A46290">
        <w:rPr>
          <w:b/>
          <w:bCs/>
          <w:iCs/>
        </w:rPr>
        <w:t xml:space="preserve">„kokon“ </w:t>
      </w:r>
      <w:r>
        <w:rPr>
          <w:b/>
          <w:bCs/>
          <w:iCs/>
        </w:rPr>
        <w:t>unterstützen nora Kautschukböden das wohnliche Ambiente</w:t>
      </w:r>
    </w:p>
    <w:p w14:paraId="35B1514E" w14:textId="77777777" w:rsidR="009838C2" w:rsidRPr="00A60900" w:rsidRDefault="009838C2" w:rsidP="006A22F7">
      <w:pPr>
        <w:rPr>
          <w:bCs/>
          <w:iCs/>
        </w:rPr>
      </w:pPr>
    </w:p>
    <w:p w14:paraId="6E88EB7C" w14:textId="5EDD1A69" w:rsidR="002B2C9D" w:rsidRDefault="009838C2" w:rsidP="006A22F7">
      <w:pPr>
        <w:autoSpaceDE w:val="0"/>
        <w:autoSpaceDN w:val="0"/>
        <w:adjustRightInd w:val="0"/>
        <w:spacing w:line="320" w:lineRule="atLeast"/>
        <w:rPr>
          <w:rFonts w:cs="Arial"/>
        </w:rPr>
      </w:pPr>
      <w:r w:rsidRPr="006D7CAA">
        <w:rPr>
          <w:bCs/>
          <w:i/>
          <w:szCs w:val="22"/>
        </w:rPr>
        <w:t>Weinheim</w:t>
      </w:r>
      <w:r w:rsidR="00CE51F6" w:rsidRPr="006D7CAA">
        <w:rPr>
          <w:bCs/>
          <w:i/>
          <w:szCs w:val="22"/>
        </w:rPr>
        <w:t>/Wels</w:t>
      </w:r>
      <w:r w:rsidRPr="006D7CAA">
        <w:rPr>
          <w:bCs/>
          <w:i/>
          <w:szCs w:val="22"/>
        </w:rPr>
        <w:t xml:space="preserve">, </w:t>
      </w:r>
      <w:r w:rsidR="006D7CAA" w:rsidRPr="006D7CAA">
        <w:rPr>
          <w:bCs/>
          <w:i/>
          <w:szCs w:val="22"/>
        </w:rPr>
        <w:t>November</w:t>
      </w:r>
      <w:r w:rsidR="009E0CD9" w:rsidRPr="006D7CAA">
        <w:rPr>
          <w:bCs/>
          <w:i/>
          <w:szCs w:val="22"/>
        </w:rPr>
        <w:t xml:space="preserve"> </w:t>
      </w:r>
      <w:r w:rsidR="00C2130B" w:rsidRPr="006D7CAA">
        <w:rPr>
          <w:bCs/>
          <w:i/>
          <w:szCs w:val="22"/>
        </w:rPr>
        <w:t>20</w:t>
      </w:r>
      <w:r w:rsidR="00662958" w:rsidRPr="006D7CAA">
        <w:rPr>
          <w:bCs/>
          <w:i/>
          <w:szCs w:val="22"/>
        </w:rPr>
        <w:t>20</w:t>
      </w:r>
      <w:r w:rsidR="00C2130B">
        <w:rPr>
          <w:bCs/>
          <w:i/>
          <w:szCs w:val="22"/>
        </w:rPr>
        <w:t xml:space="preserve"> </w:t>
      </w:r>
      <w:r w:rsidRPr="00A60900">
        <w:rPr>
          <w:bCs/>
          <w:i/>
          <w:szCs w:val="22"/>
        </w:rPr>
        <w:t>–</w:t>
      </w:r>
      <w:r w:rsidR="00BC7C3F">
        <w:rPr>
          <w:bCs/>
          <w:i/>
          <w:szCs w:val="22"/>
        </w:rPr>
        <w:t xml:space="preserve"> </w:t>
      </w:r>
      <w:r w:rsidR="00D250CD">
        <w:rPr>
          <w:bCs/>
          <w:i/>
          <w:szCs w:val="22"/>
        </w:rPr>
        <w:t>„</w:t>
      </w:r>
      <w:r w:rsidR="007C038E">
        <w:rPr>
          <w:bCs/>
          <w:iCs/>
          <w:szCs w:val="22"/>
        </w:rPr>
        <w:t>k</w:t>
      </w:r>
      <w:r w:rsidR="00F15012" w:rsidRPr="00F15012">
        <w:rPr>
          <w:bCs/>
          <w:iCs/>
          <w:szCs w:val="22"/>
        </w:rPr>
        <w:t>okon</w:t>
      </w:r>
      <w:r w:rsidR="00D250CD">
        <w:rPr>
          <w:bCs/>
          <w:iCs/>
          <w:szCs w:val="22"/>
        </w:rPr>
        <w:t>“</w:t>
      </w:r>
      <w:r w:rsidR="00F15012" w:rsidRPr="00F15012">
        <w:rPr>
          <w:bCs/>
          <w:iCs/>
          <w:szCs w:val="22"/>
        </w:rPr>
        <w:t xml:space="preserve"> – der Name des Kinder- und Jugendrehabilitationszentrums im niederösterreichischen Bad Erlach ist zugleich Prog</w:t>
      </w:r>
      <w:r w:rsidR="00F15012">
        <w:rPr>
          <w:bCs/>
          <w:iCs/>
          <w:szCs w:val="22"/>
        </w:rPr>
        <w:t>r</w:t>
      </w:r>
      <w:r w:rsidR="00F15012" w:rsidRPr="00F15012">
        <w:rPr>
          <w:bCs/>
          <w:iCs/>
          <w:szCs w:val="22"/>
        </w:rPr>
        <w:t>amm: Die</w:t>
      </w:r>
      <w:r w:rsidR="002A6280">
        <w:rPr>
          <w:bCs/>
          <w:iCs/>
          <w:szCs w:val="22"/>
        </w:rPr>
        <w:t xml:space="preserve"> 2019 eröffnete</w:t>
      </w:r>
      <w:r w:rsidR="00F15012" w:rsidRPr="00F15012">
        <w:rPr>
          <w:bCs/>
          <w:iCs/>
          <w:szCs w:val="22"/>
        </w:rPr>
        <w:t xml:space="preserve"> Einrichtung </w:t>
      </w:r>
      <w:r w:rsidR="007C038E">
        <w:rPr>
          <w:bCs/>
          <w:iCs/>
          <w:szCs w:val="22"/>
        </w:rPr>
        <w:t>bietet</w:t>
      </w:r>
      <w:r w:rsidR="00F15012" w:rsidRPr="00F15012">
        <w:rPr>
          <w:bCs/>
          <w:iCs/>
          <w:szCs w:val="22"/>
        </w:rPr>
        <w:t xml:space="preserve"> </w:t>
      </w:r>
      <w:r w:rsidR="007C038E" w:rsidRPr="00F15012">
        <w:rPr>
          <w:bCs/>
          <w:iCs/>
          <w:szCs w:val="22"/>
        </w:rPr>
        <w:t xml:space="preserve">den jungen </w:t>
      </w:r>
      <w:r w:rsidR="007C038E">
        <w:rPr>
          <w:bCs/>
          <w:iCs/>
          <w:szCs w:val="22"/>
        </w:rPr>
        <w:t>Patient</w:t>
      </w:r>
      <w:r w:rsidR="009125A5">
        <w:rPr>
          <w:bCs/>
          <w:iCs/>
          <w:szCs w:val="22"/>
        </w:rPr>
        <w:t>I</w:t>
      </w:r>
      <w:r w:rsidR="007C038E">
        <w:rPr>
          <w:bCs/>
          <w:iCs/>
          <w:szCs w:val="22"/>
        </w:rPr>
        <w:t>nnen</w:t>
      </w:r>
      <w:r w:rsidR="00F15012" w:rsidRPr="00F15012">
        <w:rPr>
          <w:bCs/>
          <w:iCs/>
          <w:szCs w:val="22"/>
        </w:rPr>
        <w:t xml:space="preserve"> </w:t>
      </w:r>
      <w:r w:rsidR="001146FA">
        <w:rPr>
          <w:bCs/>
          <w:iCs/>
          <w:szCs w:val="22"/>
        </w:rPr>
        <w:t xml:space="preserve">und ihren Familienangehörigen </w:t>
      </w:r>
      <w:r w:rsidR="007C038E">
        <w:rPr>
          <w:bCs/>
          <w:iCs/>
          <w:szCs w:val="22"/>
        </w:rPr>
        <w:t>ein geschütztes Umfeld zur Genesung und Regeneration</w:t>
      </w:r>
      <w:r w:rsidR="002A6280">
        <w:rPr>
          <w:bCs/>
          <w:iCs/>
          <w:szCs w:val="22"/>
        </w:rPr>
        <w:t xml:space="preserve"> mit ganzheitlichem Fokus</w:t>
      </w:r>
      <w:r w:rsidR="007C038E">
        <w:rPr>
          <w:bCs/>
          <w:iCs/>
          <w:szCs w:val="22"/>
        </w:rPr>
        <w:t>.</w:t>
      </w:r>
      <w:r w:rsidR="002A6280" w:rsidRPr="002A6280">
        <w:rPr>
          <w:rFonts w:cs="Arial"/>
        </w:rPr>
        <w:t xml:space="preserve"> </w:t>
      </w:r>
      <w:r w:rsidR="002A6280">
        <w:rPr>
          <w:rFonts w:cs="Arial"/>
        </w:rPr>
        <w:t xml:space="preserve">Damit sich die Kinder- und Jugendlichen rundum geborgen fühlen, stand bei der Raumgestaltung das Schaffen eines </w:t>
      </w:r>
      <w:r w:rsidR="00343C82">
        <w:rPr>
          <w:rFonts w:cs="Arial"/>
        </w:rPr>
        <w:t xml:space="preserve">behaglichen, </w:t>
      </w:r>
      <w:r w:rsidR="002A6280">
        <w:rPr>
          <w:rFonts w:cs="Arial"/>
        </w:rPr>
        <w:t>gesundheitsfördernden Umfelds im</w:t>
      </w:r>
      <w:r w:rsidR="00631815">
        <w:rPr>
          <w:rFonts w:cs="Arial"/>
        </w:rPr>
        <w:t xml:space="preserve"> Mittelpunkt</w:t>
      </w:r>
      <w:r w:rsidR="002A6280">
        <w:rPr>
          <w:rFonts w:cs="Arial"/>
        </w:rPr>
        <w:t xml:space="preserve">. </w:t>
      </w:r>
      <w:r w:rsidR="001D0854">
        <w:rPr>
          <w:rFonts w:cs="Arial"/>
        </w:rPr>
        <w:t xml:space="preserve">Daher entschieden sich Architekten und </w:t>
      </w:r>
      <w:r w:rsidR="0074057F">
        <w:rPr>
          <w:rFonts w:cs="Arial"/>
        </w:rPr>
        <w:t>Bauherr</w:t>
      </w:r>
      <w:r w:rsidR="006D7CAA">
        <w:rPr>
          <w:rFonts w:cs="Arial"/>
        </w:rPr>
        <w:t>n</w:t>
      </w:r>
      <w:r w:rsidR="0074057F">
        <w:rPr>
          <w:rFonts w:cs="Arial"/>
        </w:rPr>
        <w:t>, die</w:t>
      </w:r>
      <w:r w:rsidR="001D0854">
        <w:rPr>
          <w:rFonts w:cs="Arial"/>
        </w:rPr>
        <w:t xml:space="preserve"> </w:t>
      </w:r>
      <w:r w:rsidR="0074057F" w:rsidRPr="0074057F">
        <w:rPr>
          <w:rFonts w:cs="Arial"/>
        </w:rPr>
        <w:t>Hospitals Projektentwicklungsges.m.b.H.</w:t>
      </w:r>
      <w:r w:rsidR="0074057F">
        <w:rPr>
          <w:rFonts w:cs="Arial"/>
        </w:rPr>
        <w:t xml:space="preserve"> aus</w:t>
      </w:r>
      <w:r w:rsidR="0074057F" w:rsidRPr="0074057F">
        <w:rPr>
          <w:rFonts w:cs="Arial"/>
        </w:rPr>
        <w:t xml:space="preserve"> Graz</w:t>
      </w:r>
      <w:r w:rsidR="0074057F">
        <w:rPr>
          <w:rFonts w:cs="Arial"/>
        </w:rPr>
        <w:t>,</w:t>
      </w:r>
      <w:r w:rsidR="0074057F" w:rsidRPr="0074057F">
        <w:rPr>
          <w:rFonts w:cs="Arial"/>
        </w:rPr>
        <w:t xml:space="preserve"> </w:t>
      </w:r>
      <w:r w:rsidR="001D0854">
        <w:rPr>
          <w:rFonts w:cs="Arial"/>
        </w:rPr>
        <w:t>für ein Materialkonzept, das einen Dreiklang aus H</w:t>
      </w:r>
      <w:r w:rsidR="002A6280">
        <w:rPr>
          <w:rFonts w:cs="Arial"/>
        </w:rPr>
        <w:t>ochwertig</w:t>
      </w:r>
      <w:r w:rsidR="001D0854">
        <w:rPr>
          <w:rFonts w:cs="Arial"/>
        </w:rPr>
        <w:t>keit,</w:t>
      </w:r>
      <w:r w:rsidR="002A6280">
        <w:rPr>
          <w:rFonts w:cs="Arial"/>
        </w:rPr>
        <w:t xml:space="preserve"> </w:t>
      </w:r>
      <w:r w:rsidR="001D0854">
        <w:rPr>
          <w:rFonts w:cs="Arial"/>
        </w:rPr>
        <w:t>N</w:t>
      </w:r>
      <w:r w:rsidR="002A6280">
        <w:rPr>
          <w:rFonts w:cs="Arial"/>
        </w:rPr>
        <w:t>achhaltig</w:t>
      </w:r>
      <w:r w:rsidR="001D0854">
        <w:rPr>
          <w:rFonts w:cs="Arial"/>
        </w:rPr>
        <w:t>keit</w:t>
      </w:r>
      <w:r w:rsidR="002A6280">
        <w:rPr>
          <w:rFonts w:cs="Arial"/>
        </w:rPr>
        <w:t xml:space="preserve"> </w:t>
      </w:r>
      <w:r w:rsidR="001D0854">
        <w:rPr>
          <w:rFonts w:cs="Arial"/>
        </w:rPr>
        <w:t xml:space="preserve">und Funktionalität herstellte. </w:t>
      </w:r>
      <w:r w:rsidR="00631815">
        <w:rPr>
          <w:rFonts w:cs="Arial"/>
        </w:rPr>
        <w:t xml:space="preserve">Beim Boden </w:t>
      </w:r>
      <w:r w:rsidR="00F81301">
        <w:rPr>
          <w:rFonts w:cs="Arial"/>
        </w:rPr>
        <w:t xml:space="preserve">fiel die Wahl auf </w:t>
      </w:r>
      <w:r w:rsidR="006D7CAA">
        <w:rPr>
          <w:rFonts w:cs="Arial"/>
        </w:rPr>
        <w:t xml:space="preserve">nora </w:t>
      </w:r>
      <w:r w:rsidR="00631815">
        <w:rPr>
          <w:rFonts w:cs="Arial"/>
        </w:rPr>
        <w:t xml:space="preserve">Kautschuk-Beläge. noraplan signa liegt auf rund </w:t>
      </w:r>
      <w:r w:rsidR="00E94DCD">
        <w:rPr>
          <w:rFonts w:cs="Arial"/>
        </w:rPr>
        <w:t xml:space="preserve">10.000 </w:t>
      </w:r>
      <w:r w:rsidR="00631815">
        <w:rPr>
          <w:rFonts w:cs="Arial"/>
        </w:rPr>
        <w:t xml:space="preserve">Quadratmetern im ganzen Gebäude: in </w:t>
      </w:r>
      <w:r w:rsidR="00631815" w:rsidRPr="00631815">
        <w:rPr>
          <w:rFonts w:cs="Arial"/>
        </w:rPr>
        <w:t>Patienten</w:t>
      </w:r>
      <w:r w:rsidR="00631815">
        <w:rPr>
          <w:rFonts w:cs="Arial"/>
        </w:rPr>
        <w:t xml:space="preserve">- und </w:t>
      </w:r>
      <w:r w:rsidR="00631815" w:rsidRPr="00631815">
        <w:rPr>
          <w:rFonts w:cs="Arial"/>
        </w:rPr>
        <w:t>Arztzimmer</w:t>
      </w:r>
      <w:r w:rsidR="00631815">
        <w:rPr>
          <w:rFonts w:cs="Arial"/>
        </w:rPr>
        <w:t>n</w:t>
      </w:r>
      <w:r w:rsidR="00631815" w:rsidRPr="00631815">
        <w:rPr>
          <w:rFonts w:cs="Arial"/>
        </w:rPr>
        <w:t xml:space="preserve">, </w:t>
      </w:r>
      <w:r w:rsidR="00631815">
        <w:rPr>
          <w:rFonts w:cs="Arial"/>
        </w:rPr>
        <w:t xml:space="preserve">in </w:t>
      </w:r>
      <w:r w:rsidR="00631815" w:rsidRPr="00631815">
        <w:rPr>
          <w:rFonts w:cs="Arial"/>
        </w:rPr>
        <w:t>Therapieräume</w:t>
      </w:r>
      <w:r w:rsidR="00631815">
        <w:rPr>
          <w:rFonts w:cs="Arial"/>
        </w:rPr>
        <w:t>n, in</w:t>
      </w:r>
      <w:r w:rsidR="00631815" w:rsidRPr="00631815">
        <w:rPr>
          <w:rFonts w:cs="Arial"/>
        </w:rPr>
        <w:t xml:space="preserve"> Flure</w:t>
      </w:r>
      <w:r w:rsidR="00631815">
        <w:rPr>
          <w:rFonts w:cs="Arial"/>
        </w:rPr>
        <w:t>n und</w:t>
      </w:r>
      <w:r w:rsidR="00631815" w:rsidRPr="00631815">
        <w:rPr>
          <w:rFonts w:cs="Arial"/>
        </w:rPr>
        <w:t xml:space="preserve"> Büros</w:t>
      </w:r>
      <w:r w:rsidR="00631815">
        <w:rPr>
          <w:rFonts w:cs="Arial"/>
        </w:rPr>
        <w:t xml:space="preserve"> sowie dem Speisesaal.</w:t>
      </w:r>
      <w:r w:rsidR="002B2C9D">
        <w:rPr>
          <w:rFonts w:cs="Arial"/>
        </w:rPr>
        <w:t xml:space="preserve"> </w:t>
      </w:r>
    </w:p>
    <w:p w14:paraId="15BEDF32" w14:textId="77777777" w:rsidR="00F81301" w:rsidRDefault="00F81301" w:rsidP="006A22F7">
      <w:pPr>
        <w:autoSpaceDE w:val="0"/>
        <w:autoSpaceDN w:val="0"/>
        <w:adjustRightInd w:val="0"/>
        <w:spacing w:line="320" w:lineRule="atLeast"/>
        <w:rPr>
          <w:rFonts w:cs="Arial"/>
        </w:rPr>
      </w:pPr>
    </w:p>
    <w:p w14:paraId="56855169" w14:textId="77777777" w:rsidR="002B2C9D" w:rsidRPr="002B2C9D" w:rsidRDefault="00C77854" w:rsidP="006A22F7">
      <w:pPr>
        <w:autoSpaceDE w:val="0"/>
        <w:autoSpaceDN w:val="0"/>
        <w:adjustRightInd w:val="0"/>
        <w:spacing w:line="320" w:lineRule="atLeast"/>
        <w:rPr>
          <w:rFonts w:cs="Arial"/>
          <w:b/>
          <w:bCs/>
        </w:rPr>
      </w:pPr>
      <w:r>
        <w:rPr>
          <w:rFonts w:cs="Arial"/>
          <w:b/>
          <w:bCs/>
        </w:rPr>
        <w:t xml:space="preserve">Wohngesund </w:t>
      </w:r>
      <w:r w:rsidR="001329BF">
        <w:rPr>
          <w:rFonts w:cs="Arial"/>
          <w:b/>
          <w:bCs/>
        </w:rPr>
        <w:t>und wirtschaftlich</w:t>
      </w:r>
    </w:p>
    <w:p w14:paraId="53911797" w14:textId="77777777" w:rsidR="00D80757" w:rsidRDefault="00D80757" w:rsidP="006A22F7">
      <w:pPr>
        <w:autoSpaceDE w:val="0"/>
        <w:autoSpaceDN w:val="0"/>
        <w:adjustRightInd w:val="0"/>
        <w:spacing w:line="320" w:lineRule="atLeast"/>
        <w:rPr>
          <w:rFonts w:cs="Arial"/>
        </w:rPr>
      </w:pPr>
    </w:p>
    <w:p w14:paraId="0042CBA9" w14:textId="3A4D7C7D" w:rsidR="00C77854" w:rsidRDefault="001C6F9B" w:rsidP="006A22F7">
      <w:pPr>
        <w:autoSpaceDE w:val="0"/>
        <w:autoSpaceDN w:val="0"/>
        <w:adjustRightInd w:val="0"/>
        <w:spacing w:line="320" w:lineRule="atLeast"/>
        <w:rPr>
          <w:rFonts w:cs="Arial"/>
          <w:szCs w:val="22"/>
        </w:rPr>
      </w:pPr>
      <w:r>
        <w:rPr>
          <w:bCs/>
          <w:iCs/>
          <w:szCs w:val="22"/>
        </w:rPr>
        <w:t>Der Bad Erlacher</w:t>
      </w:r>
      <w:r w:rsidR="00F87B56">
        <w:rPr>
          <w:bCs/>
          <w:iCs/>
          <w:szCs w:val="22"/>
        </w:rPr>
        <w:t xml:space="preserve"> „kokon“</w:t>
      </w:r>
      <w:r w:rsidR="009125A5">
        <w:rPr>
          <w:bCs/>
          <w:iCs/>
          <w:szCs w:val="22"/>
        </w:rPr>
        <w:t xml:space="preserve">, der nur </w:t>
      </w:r>
      <w:r w:rsidR="00707E46">
        <w:rPr>
          <w:bCs/>
          <w:iCs/>
          <w:szCs w:val="22"/>
        </w:rPr>
        <w:t xml:space="preserve">rund </w:t>
      </w:r>
      <w:r w:rsidR="009125A5">
        <w:rPr>
          <w:bCs/>
          <w:iCs/>
          <w:szCs w:val="22"/>
        </w:rPr>
        <w:t>10 Kilometer von der Wiener Neustadt entfernt liegt,</w:t>
      </w:r>
      <w:r w:rsidRPr="001C6F9B">
        <w:rPr>
          <w:rFonts w:cs="Arial"/>
        </w:rPr>
        <w:t xml:space="preserve"> </w:t>
      </w:r>
      <w:r>
        <w:rPr>
          <w:rFonts w:cs="Arial"/>
        </w:rPr>
        <w:t xml:space="preserve">bietet Platz für </w:t>
      </w:r>
      <w:r w:rsidRPr="00F15012">
        <w:rPr>
          <w:rFonts w:cs="Arial"/>
        </w:rPr>
        <w:t xml:space="preserve">114 </w:t>
      </w:r>
      <w:r>
        <w:rPr>
          <w:rFonts w:cs="Arial"/>
        </w:rPr>
        <w:t xml:space="preserve">junge </w:t>
      </w:r>
      <w:r w:rsidRPr="00F15012">
        <w:rPr>
          <w:rFonts w:cs="Arial"/>
        </w:rPr>
        <w:t xml:space="preserve">PatientInnen </w:t>
      </w:r>
      <w:r>
        <w:rPr>
          <w:bCs/>
          <w:iCs/>
          <w:szCs w:val="22"/>
        </w:rPr>
        <w:t xml:space="preserve">bis zum Alter von 18 Jahren </w:t>
      </w:r>
      <w:r>
        <w:rPr>
          <w:rFonts w:cs="Arial"/>
        </w:rPr>
        <w:t xml:space="preserve">sowie </w:t>
      </w:r>
      <w:r w:rsidRPr="00F15012">
        <w:rPr>
          <w:rFonts w:cs="Arial"/>
        </w:rPr>
        <w:t>104 Begleitpersonen</w:t>
      </w:r>
      <w:r>
        <w:rPr>
          <w:rFonts w:cs="Arial"/>
        </w:rPr>
        <w:t>. Hier</w:t>
      </w:r>
      <w:r w:rsidR="00F87B56" w:rsidRPr="00F15012">
        <w:rPr>
          <w:bCs/>
          <w:iCs/>
          <w:szCs w:val="22"/>
        </w:rPr>
        <w:t xml:space="preserve"> </w:t>
      </w:r>
      <w:r w:rsidR="00F87B56">
        <w:rPr>
          <w:bCs/>
          <w:iCs/>
          <w:szCs w:val="22"/>
        </w:rPr>
        <w:t xml:space="preserve">werden Kinder und Jugendliche behandelt, die </w:t>
      </w:r>
      <w:r w:rsidR="009125A5">
        <w:rPr>
          <w:bCs/>
          <w:iCs/>
          <w:szCs w:val="22"/>
        </w:rPr>
        <w:t>beispielsweise</w:t>
      </w:r>
      <w:r w:rsidR="00F87B56">
        <w:rPr>
          <w:bCs/>
          <w:iCs/>
          <w:szCs w:val="22"/>
        </w:rPr>
        <w:t xml:space="preserve"> an </w:t>
      </w:r>
      <w:r w:rsidR="00D250CD" w:rsidRPr="005910FF">
        <w:rPr>
          <w:bCs/>
          <w:iCs/>
          <w:szCs w:val="22"/>
        </w:rPr>
        <w:t xml:space="preserve">Beeinträchtigungen des Bewegungsapparates </w:t>
      </w:r>
      <w:r w:rsidR="00F87B56">
        <w:rPr>
          <w:bCs/>
          <w:iCs/>
          <w:szCs w:val="22"/>
        </w:rPr>
        <w:t xml:space="preserve">leiden oder sich nach </w:t>
      </w:r>
      <w:r w:rsidR="00BF0E34">
        <w:rPr>
          <w:bCs/>
          <w:iCs/>
          <w:szCs w:val="22"/>
        </w:rPr>
        <w:t>c</w:t>
      </w:r>
      <w:r w:rsidR="00D250CD" w:rsidRPr="005910FF">
        <w:rPr>
          <w:bCs/>
          <w:iCs/>
          <w:szCs w:val="22"/>
        </w:rPr>
        <w:t>hirurgischen Eingriffen</w:t>
      </w:r>
      <w:r w:rsidR="00F87B56">
        <w:rPr>
          <w:bCs/>
          <w:iCs/>
          <w:szCs w:val="22"/>
        </w:rPr>
        <w:t xml:space="preserve"> erholen</w:t>
      </w:r>
      <w:r w:rsidR="00CE0666">
        <w:rPr>
          <w:bCs/>
          <w:iCs/>
          <w:szCs w:val="22"/>
        </w:rPr>
        <w:t xml:space="preserve"> müssen</w:t>
      </w:r>
      <w:r w:rsidR="00D250CD">
        <w:rPr>
          <w:bCs/>
          <w:iCs/>
          <w:szCs w:val="22"/>
        </w:rPr>
        <w:t xml:space="preserve">. Ein </w:t>
      </w:r>
      <w:r w:rsidR="009125A5">
        <w:rPr>
          <w:bCs/>
          <w:iCs/>
          <w:szCs w:val="22"/>
        </w:rPr>
        <w:t>Schwerpunkt</w:t>
      </w:r>
      <w:r w:rsidR="00D250CD">
        <w:rPr>
          <w:bCs/>
          <w:iCs/>
          <w:szCs w:val="22"/>
        </w:rPr>
        <w:t xml:space="preserve"> ist </w:t>
      </w:r>
      <w:r w:rsidR="009125A5">
        <w:rPr>
          <w:bCs/>
          <w:iCs/>
          <w:szCs w:val="22"/>
        </w:rPr>
        <w:t xml:space="preserve">auch </w:t>
      </w:r>
      <w:r w:rsidR="00D250CD">
        <w:rPr>
          <w:bCs/>
          <w:iCs/>
          <w:szCs w:val="22"/>
        </w:rPr>
        <w:t xml:space="preserve">die </w:t>
      </w:r>
      <w:r w:rsidR="00D250CD" w:rsidRPr="005910FF">
        <w:rPr>
          <w:bCs/>
          <w:iCs/>
          <w:szCs w:val="22"/>
        </w:rPr>
        <w:t>Wiederherstellung der psychischen Gesundheit</w:t>
      </w:r>
      <w:r w:rsidR="00837BF3">
        <w:rPr>
          <w:bCs/>
          <w:iCs/>
          <w:szCs w:val="22"/>
        </w:rPr>
        <w:t>, zum T</w:t>
      </w:r>
      <w:r w:rsidR="00081045">
        <w:rPr>
          <w:bCs/>
          <w:iCs/>
          <w:szCs w:val="22"/>
        </w:rPr>
        <w:t xml:space="preserve">eam gehören </w:t>
      </w:r>
      <w:r w:rsidR="00CE0666">
        <w:rPr>
          <w:bCs/>
          <w:iCs/>
          <w:szCs w:val="22"/>
        </w:rPr>
        <w:t xml:space="preserve">ebenfalls </w:t>
      </w:r>
      <w:r w:rsidR="00081045">
        <w:rPr>
          <w:bCs/>
          <w:iCs/>
          <w:szCs w:val="22"/>
        </w:rPr>
        <w:t xml:space="preserve">ExpertInnen für </w:t>
      </w:r>
      <w:r w:rsidR="00D250CD" w:rsidRPr="005910FF">
        <w:rPr>
          <w:bCs/>
          <w:iCs/>
          <w:szCs w:val="22"/>
        </w:rPr>
        <w:t>Kinder- und Jugendpsychiatrie sowie Psychosomatik</w:t>
      </w:r>
      <w:r w:rsidR="00081045">
        <w:rPr>
          <w:bCs/>
          <w:iCs/>
          <w:szCs w:val="22"/>
        </w:rPr>
        <w:t xml:space="preserve">. </w:t>
      </w:r>
      <w:r w:rsidR="00837BF3">
        <w:rPr>
          <w:bCs/>
          <w:iCs/>
          <w:szCs w:val="22"/>
        </w:rPr>
        <w:t xml:space="preserve">„Wir möchten </w:t>
      </w:r>
      <w:r w:rsidR="00114859">
        <w:rPr>
          <w:bCs/>
          <w:iCs/>
          <w:szCs w:val="22"/>
        </w:rPr>
        <w:t>unseren</w:t>
      </w:r>
      <w:r w:rsidR="00837BF3">
        <w:rPr>
          <w:bCs/>
          <w:iCs/>
          <w:szCs w:val="22"/>
        </w:rPr>
        <w:t xml:space="preserve"> PatientInnen einen geschützten Raum, eben einen ‚kokon‘ bieten, in dem sie sich rundum sicher und wo</w:t>
      </w:r>
      <w:r w:rsidR="00E00301">
        <w:rPr>
          <w:bCs/>
          <w:iCs/>
          <w:szCs w:val="22"/>
        </w:rPr>
        <w:t>hl</w:t>
      </w:r>
      <w:r w:rsidR="00837BF3">
        <w:rPr>
          <w:bCs/>
          <w:iCs/>
          <w:szCs w:val="22"/>
        </w:rPr>
        <w:t xml:space="preserve"> fühlen“, so </w:t>
      </w:r>
      <w:r w:rsidR="00324C58">
        <w:rPr>
          <w:bCs/>
          <w:iCs/>
          <w:szCs w:val="22"/>
        </w:rPr>
        <w:t>„</w:t>
      </w:r>
      <w:r w:rsidR="00837BF3">
        <w:rPr>
          <w:bCs/>
          <w:iCs/>
          <w:szCs w:val="22"/>
        </w:rPr>
        <w:t>kokon</w:t>
      </w:r>
      <w:r w:rsidR="00324C58">
        <w:rPr>
          <w:bCs/>
          <w:iCs/>
          <w:szCs w:val="22"/>
        </w:rPr>
        <w:t>“</w:t>
      </w:r>
      <w:r w:rsidR="00837BF3">
        <w:rPr>
          <w:bCs/>
          <w:iCs/>
          <w:szCs w:val="22"/>
        </w:rPr>
        <w:t xml:space="preserve">-Geschäftsführer D.I. Claus Brunner, gleichzeitig Geschäftsführer der Hospitals Projektentwicklungs m.b.H. </w:t>
      </w:r>
      <w:r w:rsidR="00707E46">
        <w:rPr>
          <w:bCs/>
          <w:iCs/>
          <w:szCs w:val="22"/>
        </w:rPr>
        <w:t xml:space="preserve">Die </w:t>
      </w:r>
      <w:r w:rsidR="00707E46">
        <w:rPr>
          <w:rFonts w:cs="Arial"/>
        </w:rPr>
        <w:t>P</w:t>
      </w:r>
      <w:r>
        <w:rPr>
          <w:rFonts w:cs="Arial"/>
        </w:rPr>
        <w:t>rinzipien bei der Konzeption der Rehaeinrichtung</w:t>
      </w:r>
      <w:r w:rsidR="00D250CD" w:rsidRPr="00017CC3">
        <w:rPr>
          <w:rFonts w:cs="Arial"/>
        </w:rPr>
        <w:t xml:space="preserve"> </w:t>
      </w:r>
      <w:r>
        <w:rPr>
          <w:rFonts w:cs="Arial"/>
        </w:rPr>
        <w:t>waren</w:t>
      </w:r>
      <w:r w:rsidR="00D250CD" w:rsidRPr="00017CC3">
        <w:rPr>
          <w:rFonts w:cs="Arial"/>
        </w:rPr>
        <w:t xml:space="preserve"> </w:t>
      </w:r>
      <w:r w:rsidR="008E39FB">
        <w:rPr>
          <w:rFonts w:cs="Arial"/>
        </w:rPr>
        <w:t>für die Planer, das Wiener Büro Moser Architec</w:t>
      </w:r>
      <w:r w:rsidR="00AC738C">
        <w:rPr>
          <w:rFonts w:cs="Arial"/>
        </w:rPr>
        <w:t>t</w:t>
      </w:r>
      <w:r w:rsidR="008E39FB">
        <w:rPr>
          <w:rFonts w:cs="Arial"/>
        </w:rPr>
        <w:t xml:space="preserve">s, </w:t>
      </w:r>
      <w:r w:rsidR="00837BF3">
        <w:rPr>
          <w:rFonts w:cs="Arial"/>
        </w:rPr>
        <w:t xml:space="preserve">daher </w:t>
      </w:r>
      <w:r w:rsidR="008F2C26">
        <w:rPr>
          <w:rFonts w:cs="Arial"/>
        </w:rPr>
        <w:t>klar: E</w:t>
      </w:r>
      <w:r w:rsidR="00A74307">
        <w:rPr>
          <w:rFonts w:cs="Arial"/>
        </w:rPr>
        <w:t>in helles Ambiente mit viel</w:t>
      </w:r>
      <w:r>
        <w:rPr>
          <w:rFonts w:cs="Arial"/>
        </w:rPr>
        <w:t xml:space="preserve"> </w:t>
      </w:r>
      <w:r w:rsidR="00CE0666">
        <w:rPr>
          <w:rFonts w:cs="Arial"/>
        </w:rPr>
        <w:t xml:space="preserve">Tageslicht, </w:t>
      </w:r>
      <w:r w:rsidR="008E39FB">
        <w:rPr>
          <w:rFonts w:cs="Arial"/>
        </w:rPr>
        <w:t xml:space="preserve">eine </w:t>
      </w:r>
      <w:r w:rsidR="00D250CD" w:rsidRPr="00017CC3">
        <w:rPr>
          <w:rFonts w:cs="Arial"/>
        </w:rPr>
        <w:t>kindgerechte Farbgestaltung, ein klares visuelles Orientierungssystem</w:t>
      </w:r>
      <w:r w:rsidR="00CE0666">
        <w:rPr>
          <w:rFonts w:cs="Arial"/>
        </w:rPr>
        <w:t xml:space="preserve"> sowie</w:t>
      </w:r>
      <w:r w:rsidR="008E39FB">
        <w:rPr>
          <w:rFonts w:cs="Arial"/>
        </w:rPr>
        <w:t xml:space="preserve"> das Schaffen </w:t>
      </w:r>
      <w:r w:rsidR="00D250CD" w:rsidRPr="00017CC3">
        <w:rPr>
          <w:rFonts w:cs="Arial"/>
        </w:rPr>
        <w:t>großflächige</w:t>
      </w:r>
      <w:r w:rsidR="008E39FB">
        <w:rPr>
          <w:rFonts w:cs="Arial"/>
        </w:rPr>
        <w:t>r</w:t>
      </w:r>
      <w:r w:rsidR="00D250CD" w:rsidRPr="00017CC3">
        <w:rPr>
          <w:rFonts w:cs="Arial"/>
        </w:rPr>
        <w:t xml:space="preserve"> Spielbereiche </w:t>
      </w:r>
      <w:r w:rsidR="00DE3762">
        <w:rPr>
          <w:rFonts w:cs="Arial"/>
        </w:rPr>
        <w:t>und Grünflächen.</w:t>
      </w:r>
      <w:r w:rsidR="00594C53">
        <w:rPr>
          <w:rFonts w:cs="Arial"/>
        </w:rPr>
        <w:t xml:space="preserve"> noraplan signa in einem warmen </w:t>
      </w:r>
      <w:r w:rsidR="008F7E00">
        <w:rPr>
          <w:rFonts w:cs="Arial"/>
        </w:rPr>
        <w:t>Grün</w:t>
      </w:r>
      <w:r w:rsidR="00081045">
        <w:rPr>
          <w:rFonts w:cs="Arial"/>
        </w:rPr>
        <w:t>grau n</w:t>
      </w:r>
      <w:r w:rsidR="00594C53">
        <w:rPr>
          <w:rFonts w:cs="Arial"/>
        </w:rPr>
        <w:t xml:space="preserve">immt sich </w:t>
      </w:r>
      <w:r w:rsidR="00E47159">
        <w:rPr>
          <w:rFonts w:cs="Arial"/>
        </w:rPr>
        <w:t xml:space="preserve">im Gebäude </w:t>
      </w:r>
      <w:r w:rsidR="00594C53">
        <w:rPr>
          <w:rFonts w:cs="Arial"/>
        </w:rPr>
        <w:t xml:space="preserve">dezent zurück und passt </w:t>
      </w:r>
      <w:r w:rsidR="00CE0666">
        <w:rPr>
          <w:rFonts w:cs="Arial"/>
        </w:rPr>
        <w:t xml:space="preserve">mit seiner natürlichen Anmutung </w:t>
      </w:r>
      <w:r w:rsidR="00594C53">
        <w:rPr>
          <w:rFonts w:cs="Arial"/>
        </w:rPr>
        <w:t xml:space="preserve">ideal zu den </w:t>
      </w:r>
      <w:r w:rsidR="00646999">
        <w:rPr>
          <w:rFonts w:cs="Arial"/>
        </w:rPr>
        <w:t xml:space="preserve">hellen Holzmöbeln und den bunten </w:t>
      </w:r>
      <w:r w:rsidR="00594C53">
        <w:rPr>
          <w:rFonts w:cs="Arial"/>
        </w:rPr>
        <w:t>Einrichtungsgegenstände</w:t>
      </w:r>
      <w:r w:rsidR="00707E46">
        <w:rPr>
          <w:rFonts w:cs="Arial"/>
        </w:rPr>
        <w:t>n</w:t>
      </w:r>
      <w:r w:rsidR="00646999">
        <w:rPr>
          <w:rFonts w:cs="Arial"/>
        </w:rPr>
        <w:t xml:space="preserve"> wie Spielgeräte</w:t>
      </w:r>
      <w:r w:rsidR="00707E46">
        <w:rPr>
          <w:rFonts w:cs="Arial"/>
        </w:rPr>
        <w:t>n</w:t>
      </w:r>
      <w:r w:rsidR="00646999">
        <w:rPr>
          <w:rFonts w:cs="Arial"/>
        </w:rPr>
        <w:t xml:space="preserve"> oder Lampen</w:t>
      </w:r>
      <w:r w:rsidR="00594C53">
        <w:rPr>
          <w:rFonts w:cs="Arial"/>
        </w:rPr>
        <w:t>.</w:t>
      </w:r>
      <w:r w:rsidR="00B74459">
        <w:rPr>
          <w:rFonts w:cs="Arial"/>
        </w:rPr>
        <w:t xml:space="preserve"> Der B</w:t>
      </w:r>
      <w:r w:rsidR="001F2BD6">
        <w:rPr>
          <w:rFonts w:cs="Arial"/>
        </w:rPr>
        <w:t>oden</w:t>
      </w:r>
      <w:r w:rsidR="00B74459">
        <w:rPr>
          <w:rFonts w:cs="Arial"/>
        </w:rPr>
        <w:t xml:space="preserve"> wirkt in der Fläche unifarben und kaschiert durch die in den Belag integrierten Granulate gleichzeitig </w:t>
      </w:r>
      <w:r w:rsidR="00644240">
        <w:rPr>
          <w:rFonts w:cs="Arial"/>
        </w:rPr>
        <w:t xml:space="preserve">Anschmutzungen. </w:t>
      </w:r>
      <w:r w:rsidR="00DE3762" w:rsidRPr="00081045">
        <w:rPr>
          <w:rFonts w:cs="Arial"/>
        </w:rPr>
        <w:t>„</w:t>
      </w:r>
      <w:r w:rsidR="00081045" w:rsidRPr="00081045">
        <w:rPr>
          <w:rFonts w:cs="Arial"/>
        </w:rPr>
        <w:t xml:space="preserve">Wir setzen für unsere Projekte im Gesundheitswesen seit Jahren </w:t>
      </w:r>
      <w:r w:rsidR="00DE3762" w:rsidRPr="00081045">
        <w:rPr>
          <w:rFonts w:cs="Arial"/>
        </w:rPr>
        <w:t xml:space="preserve">nora Böden </w:t>
      </w:r>
      <w:r w:rsidR="00081045" w:rsidRPr="00081045">
        <w:rPr>
          <w:rFonts w:cs="Arial"/>
        </w:rPr>
        <w:t xml:space="preserve">ein“, </w:t>
      </w:r>
      <w:r w:rsidR="00B42C73">
        <w:rPr>
          <w:rFonts w:cs="Arial"/>
        </w:rPr>
        <w:t xml:space="preserve">unterstreichen </w:t>
      </w:r>
      <w:r w:rsidR="00644240">
        <w:rPr>
          <w:rFonts w:cs="Arial"/>
        </w:rPr>
        <w:t xml:space="preserve">Moser Architects. </w:t>
      </w:r>
      <w:r w:rsidR="00081045">
        <w:rPr>
          <w:rFonts w:cs="Arial"/>
        </w:rPr>
        <w:t xml:space="preserve">„Die Kautschuk-Beläge sind langlebig und widerstandsfähig, besitzen hervorragende Hygieneeigenschaften und lassen sich einfach und wirtschaftlich reinigen, weil sie nicht beschichtet werden müssen.“ </w:t>
      </w:r>
      <w:r w:rsidR="00C77854">
        <w:rPr>
          <w:rFonts w:cs="Arial"/>
        </w:rPr>
        <w:t>Aber</w:t>
      </w:r>
      <w:r w:rsidR="00081045">
        <w:rPr>
          <w:rFonts w:cs="Arial"/>
        </w:rPr>
        <w:t xml:space="preserve"> auch </w:t>
      </w:r>
      <w:r w:rsidR="00C77854">
        <w:rPr>
          <w:rFonts w:cs="Arial"/>
        </w:rPr>
        <w:t>die Wohnlichkeit</w:t>
      </w:r>
      <w:r w:rsidR="00FC041E">
        <w:rPr>
          <w:rFonts w:cs="Arial"/>
        </w:rPr>
        <w:t xml:space="preserve"> </w:t>
      </w:r>
      <w:r w:rsidR="00C77854">
        <w:rPr>
          <w:rFonts w:cs="Arial"/>
        </w:rPr>
        <w:t xml:space="preserve">und die Gesundheitsverträglichkeit </w:t>
      </w:r>
      <w:r w:rsidR="00C77854">
        <w:rPr>
          <w:rFonts w:cs="Arial"/>
        </w:rPr>
        <w:lastRenderedPageBreak/>
        <w:t>der nora Böden seien ausschlaggebend gewesen</w:t>
      </w:r>
      <w:r w:rsidR="00C77854">
        <w:rPr>
          <w:bCs/>
          <w:szCs w:val="22"/>
        </w:rPr>
        <w:t xml:space="preserve">. </w:t>
      </w:r>
      <w:r w:rsidR="00FC041E">
        <w:rPr>
          <w:bCs/>
          <w:szCs w:val="22"/>
        </w:rPr>
        <w:t xml:space="preserve">Der in der Einrichtung verlegte </w:t>
      </w:r>
      <w:r w:rsidR="00C77854" w:rsidRPr="00771D69">
        <w:rPr>
          <w:rFonts w:cs="Arial"/>
          <w:szCs w:val="22"/>
        </w:rPr>
        <w:t xml:space="preserve">noraplan signa </w:t>
      </w:r>
      <w:r w:rsidR="00C77854" w:rsidRPr="00ED2258">
        <w:rPr>
          <w:rFonts w:cs="Arial"/>
          <w:szCs w:val="22"/>
        </w:rPr>
        <w:t xml:space="preserve">überzeugt </w:t>
      </w:r>
      <w:r w:rsidR="00C3032B">
        <w:rPr>
          <w:rFonts w:cs="Arial"/>
          <w:szCs w:val="22"/>
        </w:rPr>
        <w:t xml:space="preserve">zudem </w:t>
      </w:r>
      <w:r w:rsidR="00C77854" w:rsidRPr="00ED2258">
        <w:rPr>
          <w:rFonts w:cs="Arial"/>
          <w:szCs w:val="22"/>
        </w:rPr>
        <w:t>durch seine</w:t>
      </w:r>
      <w:r w:rsidR="00E47159">
        <w:rPr>
          <w:rFonts w:cs="Arial"/>
          <w:szCs w:val="22"/>
        </w:rPr>
        <w:t>n</w:t>
      </w:r>
      <w:r w:rsidR="00C77854" w:rsidRPr="00ED2258">
        <w:rPr>
          <w:rFonts w:cs="Arial"/>
          <w:szCs w:val="22"/>
        </w:rPr>
        <w:t xml:space="preserve"> </w:t>
      </w:r>
      <w:r w:rsidR="00264513">
        <w:rPr>
          <w:rFonts w:cs="Arial"/>
          <w:szCs w:val="22"/>
        </w:rPr>
        <w:t xml:space="preserve">Systemgedanken </w:t>
      </w:r>
      <w:r w:rsidR="00C77854" w:rsidRPr="00ED2258">
        <w:rPr>
          <w:rFonts w:cs="Arial"/>
          <w:szCs w:val="22"/>
        </w:rPr>
        <w:t xml:space="preserve">im Hinblick auf Zubehör, Farb- und Funktionsvielfalt. </w:t>
      </w:r>
      <w:r w:rsidR="00C77854">
        <w:rPr>
          <w:rFonts w:cs="Arial"/>
          <w:szCs w:val="22"/>
        </w:rPr>
        <w:t>M</w:t>
      </w:r>
      <w:r w:rsidR="00C77854" w:rsidRPr="00ED2258">
        <w:rPr>
          <w:rFonts w:cs="Arial"/>
          <w:szCs w:val="22"/>
        </w:rPr>
        <w:t xml:space="preserve">it 48 Farben </w:t>
      </w:r>
      <w:r w:rsidR="00C77854">
        <w:rPr>
          <w:rFonts w:cs="Arial"/>
          <w:szCs w:val="22"/>
        </w:rPr>
        <w:t xml:space="preserve">bietet der Kautschuk-Belag </w:t>
      </w:r>
      <w:r w:rsidR="00C77854" w:rsidRPr="00ED2258">
        <w:rPr>
          <w:rFonts w:cs="Arial"/>
          <w:szCs w:val="22"/>
        </w:rPr>
        <w:t>von allen nora Bodenbelägen die größte Auswahl</w:t>
      </w:r>
      <w:r w:rsidR="00264513">
        <w:rPr>
          <w:rFonts w:cs="Arial"/>
          <w:szCs w:val="22"/>
        </w:rPr>
        <w:t xml:space="preserve"> und ergänzt so jedes Gestaltungskonzept</w:t>
      </w:r>
      <w:r w:rsidR="00C77854" w:rsidRPr="00ED2258">
        <w:rPr>
          <w:rFonts w:cs="Arial"/>
          <w:szCs w:val="22"/>
        </w:rPr>
        <w:t xml:space="preserve">. </w:t>
      </w:r>
      <w:r w:rsidR="00C77854">
        <w:rPr>
          <w:rFonts w:cs="Arial"/>
          <w:szCs w:val="22"/>
        </w:rPr>
        <w:t>D</w:t>
      </w:r>
      <w:r w:rsidR="00C77854" w:rsidRPr="00ED2258">
        <w:rPr>
          <w:rFonts w:cs="Arial"/>
          <w:szCs w:val="22"/>
        </w:rPr>
        <w:t xml:space="preserve">as Produktportfolio </w:t>
      </w:r>
      <w:r w:rsidR="00C77854">
        <w:rPr>
          <w:rFonts w:cs="Arial"/>
          <w:szCs w:val="22"/>
        </w:rPr>
        <w:t xml:space="preserve">umfasst auch </w:t>
      </w:r>
      <w:r w:rsidR="00C77854" w:rsidRPr="00ED2258">
        <w:rPr>
          <w:rFonts w:cs="Arial"/>
          <w:szCs w:val="22"/>
        </w:rPr>
        <w:t xml:space="preserve">ein passendes Zubehör-Programm mit Fugenmasse </w:t>
      </w:r>
      <w:r w:rsidR="00264513">
        <w:rPr>
          <w:rFonts w:cs="Arial"/>
          <w:szCs w:val="22"/>
        </w:rPr>
        <w:t>sowie</w:t>
      </w:r>
      <w:r w:rsidR="00264513" w:rsidRPr="00ED2258">
        <w:rPr>
          <w:rFonts w:cs="Arial"/>
          <w:szCs w:val="22"/>
        </w:rPr>
        <w:t xml:space="preserve"> </w:t>
      </w:r>
      <w:r w:rsidR="00C77854" w:rsidRPr="00ED2258">
        <w:rPr>
          <w:rFonts w:cs="Arial"/>
          <w:szCs w:val="22"/>
        </w:rPr>
        <w:t>Sockelleisten für den perfekten</w:t>
      </w:r>
      <w:r w:rsidR="00C77854">
        <w:rPr>
          <w:rFonts w:cs="Arial"/>
          <w:szCs w:val="22"/>
        </w:rPr>
        <w:t>, hygienischen</w:t>
      </w:r>
      <w:r w:rsidR="00C77854" w:rsidRPr="00ED2258">
        <w:rPr>
          <w:rFonts w:cs="Arial"/>
          <w:szCs w:val="22"/>
        </w:rPr>
        <w:t xml:space="preserve"> Wandhochzug</w:t>
      </w:r>
      <w:r w:rsidR="00C77854">
        <w:rPr>
          <w:rFonts w:cs="Arial"/>
          <w:szCs w:val="22"/>
        </w:rPr>
        <w:t>, wie er auch im „kokon“ zum Einsatz kam.</w:t>
      </w:r>
    </w:p>
    <w:p w14:paraId="1D8BB0AB" w14:textId="77777777" w:rsidR="00C77854" w:rsidRDefault="00C77854" w:rsidP="006A22F7">
      <w:pPr>
        <w:autoSpaceDE w:val="0"/>
        <w:autoSpaceDN w:val="0"/>
        <w:adjustRightInd w:val="0"/>
        <w:spacing w:line="320" w:lineRule="atLeast"/>
        <w:rPr>
          <w:rFonts w:cs="Arial"/>
          <w:szCs w:val="22"/>
        </w:rPr>
      </w:pPr>
    </w:p>
    <w:p w14:paraId="1305524A" w14:textId="77777777" w:rsidR="00C77854" w:rsidRPr="00FC041E" w:rsidRDefault="001F2BD6" w:rsidP="006A22F7">
      <w:pPr>
        <w:autoSpaceDE w:val="0"/>
        <w:autoSpaceDN w:val="0"/>
        <w:adjustRightInd w:val="0"/>
        <w:spacing w:line="320" w:lineRule="atLeast"/>
        <w:rPr>
          <w:rFonts w:cs="Arial"/>
          <w:b/>
          <w:bCs/>
          <w:szCs w:val="22"/>
        </w:rPr>
      </w:pPr>
      <w:r>
        <w:rPr>
          <w:rFonts w:cs="Arial"/>
          <w:b/>
          <w:bCs/>
          <w:szCs w:val="22"/>
        </w:rPr>
        <w:t>„Leise“ Böden für ein erholungsförderndes Umfeld</w:t>
      </w:r>
    </w:p>
    <w:p w14:paraId="4E328B4B" w14:textId="77777777" w:rsidR="00C77854" w:rsidRDefault="00C77854" w:rsidP="006A22F7">
      <w:pPr>
        <w:autoSpaceDE w:val="0"/>
        <w:autoSpaceDN w:val="0"/>
        <w:adjustRightInd w:val="0"/>
        <w:spacing w:line="320" w:lineRule="atLeast"/>
        <w:rPr>
          <w:rFonts w:cs="Arial"/>
          <w:szCs w:val="22"/>
        </w:rPr>
      </w:pPr>
    </w:p>
    <w:p w14:paraId="04168EBF" w14:textId="7314F1BC" w:rsidR="00FC041E" w:rsidRDefault="00FC041E" w:rsidP="006A22F7">
      <w:pPr>
        <w:autoSpaceDE w:val="0"/>
        <w:autoSpaceDN w:val="0"/>
        <w:adjustRightInd w:val="0"/>
        <w:spacing w:line="320" w:lineRule="atLeast"/>
        <w:rPr>
          <w:rFonts w:cs="Arial"/>
        </w:rPr>
      </w:pPr>
      <w:r w:rsidRPr="00B610A9">
        <w:rPr>
          <w:bCs/>
          <w:szCs w:val="22"/>
        </w:rPr>
        <w:t xml:space="preserve">Eine gute Akustik ist in </w:t>
      </w:r>
      <w:r>
        <w:rPr>
          <w:bCs/>
          <w:szCs w:val="22"/>
        </w:rPr>
        <w:t>Gesundheitseinrichtungen</w:t>
      </w:r>
      <w:r w:rsidRPr="00B610A9">
        <w:rPr>
          <w:bCs/>
          <w:szCs w:val="22"/>
        </w:rPr>
        <w:t xml:space="preserve"> zentral</w:t>
      </w:r>
      <w:r>
        <w:rPr>
          <w:bCs/>
          <w:szCs w:val="22"/>
        </w:rPr>
        <w:t xml:space="preserve"> für die Genesung</w:t>
      </w:r>
      <w:r w:rsidR="00C44AA4">
        <w:rPr>
          <w:bCs/>
          <w:szCs w:val="22"/>
        </w:rPr>
        <w:t xml:space="preserve"> der Patient</w:t>
      </w:r>
      <w:r w:rsidR="00114859">
        <w:rPr>
          <w:bCs/>
          <w:szCs w:val="22"/>
        </w:rPr>
        <w:t>Inn</w:t>
      </w:r>
      <w:r w:rsidR="00C44AA4">
        <w:rPr>
          <w:bCs/>
          <w:szCs w:val="22"/>
        </w:rPr>
        <w:t>en</w:t>
      </w:r>
      <w:r>
        <w:rPr>
          <w:bCs/>
          <w:szCs w:val="22"/>
        </w:rPr>
        <w:t xml:space="preserve">. Dies gilt umso mehr, wenn der Geräuschpegel – wie im </w:t>
      </w:r>
      <w:r w:rsidR="00C44AA4">
        <w:rPr>
          <w:bCs/>
          <w:szCs w:val="22"/>
        </w:rPr>
        <w:t>„</w:t>
      </w:r>
      <w:r>
        <w:rPr>
          <w:bCs/>
          <w:szCs w:val="22"/>
        </w:rPr>
        <w:t>kokon</w:t>
      </w:r>
      <w:r w:rsidR="00C44AA4">
        <w:rPr>
          <w:bCs/>
          <w:szCs w:val="22"/>
        </w:rPr>
        <w:t>“</w:t>
      </w:r>
      <w:r>
        <w:rPr>
          <w:bCs/>
          <w:szCs w:val="22"/>
        </w:rPr>
        <w:t xml:space="preserve"> –</w:t>
      </w:r>
      <w:r w:rsidR="00C44AA4">
        <w:rPr>
          <w:bCs/>
          <w:szCs w:val="22"/>
        </w:rPr>
        <w:t xml:space="preserve"> </w:t>
      </w:r>
      <w:r>
        <w:rPr>
          <w:bCs/>
          <w:szCs w:val="22"/>
        </w:rPr>
        <w:t>durch</w:t>
      </w:r>
      <w:r w:rsidR="00930643">
        <w:rPr>
          <w:bCs/>
          <w:szCs w:val="22"/>
        </w:rPr>
        <w:t xml:space="preserve"> </w:t>
      </w:r>
      <w:r>
        <w:rPr>
          <w:bCs/>
          <w:szCs w:val="22"/>
        </w:rPr>
        <w:t xml:space="preserve">spielende Kinder ohnehin </w:t>
      </w:r>
      <w:r w:rsidR="009125A5">
        <w:rPr>
          <w:bCs/>
          <w:szCs w:val="22"/>
        </w:rPr>
        <w:t>höher</w:t>
      </w:r>
      <w:r>
        <w:rPr>
          <w:bCs/>
          <w:szCs w:val="22"/>
        </w:rPr>
        <w:t xml:space="preserve"> ist. „Eine ruhige </w:t>
      </w:r>
      <w:r w:rsidR="00366493">
        <w:rPr>
          <w:bCs/>
          <w:szCs w:val="22"/>
        </w:rPr>
        <w:t>Atmosphäre</w:t>
      </w:r>
      <w:r w:rsidRPr="003B5EB2">
        <w:rPr>
          <w:bCs/>
          <w:szCs w:val="22"/>
        </w:rPr>
        <w:t xml:space="preserve"> führt nachweislich zu weniger Stress und Anspannung</w:t>
      </w:r>
      <w:r>
        <w:rPr>
          <w:bCs/>
          <w:szCs w:val="22"/>
        </w:rPr>
        <w:t>, nicht nur bei den PatientInnen</w:t>
      </w:r>
      <w:r w:rsidRPr="003B5EB2">
        <w:rPr>
          <w:bCs/>
          <w:szCs w:val="22"/>
        </w:rPr>
        <w:t xml:space="preserve">, sondern </w:t>
      </w:r>
      <w:r>
        <w:rPr>
          <w:bCs/>
          <w:szCs w:val="22"/>
        </w:rPr>
        <w:t>auch beim Persona</w:t>
      </w:r>
      <w:r w:rsidR="009125A5">
        <w:rPr>
          <w:bCs/>
          <w:szCs w:val="22"/>
        </w:rPr>
        <w:t>l</w:t>
      </w:r>
      <w:r>
        <w:rPr>
          <w:bCs/>
          <w:szCs w:val="22"/>
        </w:rPr>
        <w:t>“, erläutert Martina Hoock, Marktsegment-Managerin für das Gesundheitswesen bei nora systems. Der</w:t>
      </w:r>
      <w:r w:rsidRPr="00B610A9">
        <w:rPr>
          <w:bCs/>
          <w:szCs w:val="22"/>
        </w:rPr>
        <w:t xml:space="preserve"> Bodenbelag</w:t>
      </w:r>
      <w:r>
        <w:rPr>
          <w:bCs/>
          <w:szCs w:val="22"/>
        </w:rPr>
        <w:t xml:space="preserve"> leistet</w:t>
      </w:r>
      <w:r w:rsidRPr="00B610A9">
        <w:rPr>
          <w:bCs/>
          <w:szCs w:val="22"/>
        </w:rPr>
        <w:t xml:space="preserve"> einen </w:t>
      </w:r>
      <w:r>
        <w:rPr>
          <w:bCs/>
          <w:szCs w:val="22"/>
        </w:rPr>
        <w:t xml:space="preserve">entscheidenden </w:t>
      </w:r>
      <w:r w:rsidRPr="00B610A9">
        <w:rPr>
          <w:bCs/>
          <w:szCs w:val="22"/>
        </w:rPr>
        <w:t xml:space="preserve">Beitrag zu einer </w:t>
      </w:r>
      <w:r w:rsidR="00366493">
        <w:rPr>
          <w:bCs/>
          <w:szCs w:val="22"/>
        </w:rPr>
        <w:t>leisen Umgebung</w:t>
      </w:r>
      <w:r w:rsidR="001F2BD6">
        <w:rPr>
          <w:bCs/>
          <w:szCs w:val="22"/>
        </w:rPr>
        <w:t>. Denn d</w:t>
      </w:r>
      <w:r>
        <w:rPr>
          <w:bCs/>
          <w:szCs w:val="22"/>
        </w:rPr>
        <w:t xml:space="preserve">urch die Dauerelastizität des Materials </w:t>
      </w:r>
      <w:r w:rsidR="00C40D48">
        <w:rPr>
          <w:bCs/>
          <w:szCs w:val="22"/>
        </w:rPr>
        <w:t xml:space="preserve">reduzieren </w:t>
      </w:r>
      <w:r>
        <w:rPr>
          <w:bCs/>
          <w:szCs w:val="22"/>
        </w:rPr>
        <w:t xml:space="preserve">nora Böden die Gehgeräusche </w:t>
      </w:r>
      <w:r w:rsidR="00BF0E34">
        <w:rPr>
          <w:bCs/>
          <w:szCs w:val="22"/>
        </w:rPr>
        <w:t>deutlich</w:t>
      </w:r>
      <w:r>
        <w:rPr>
          <w:bCs/>
          <w:szCs w:val="22"/>
        </w:rPr>
        <w:t>. Auf</w:t>
      </w:r>
      <w:r w:rsidRPr="003B5EB2">
        <w:rPr>
          <w:bCs/>
          <w:szCs w:val="22"/>
        </w:rPr>
        <w:t xml:space="preserve"> de</w:t>
      </w:r>
      <w:r>
        <w:rPr>
          <w:bCs/>
          <w:szCs w:val="22"/>
        </w:rPr>
        <w:t>n</w:t>
      </w:r>
      <w:r w:rsidRPr="003B5EB2">
        <w:rPr>
          <w:bCs/>
          <w:szCs w:val="22"/>
        </w:rPr>
        <w:t xml:space="preserve"> rutschfesten</w:t>
      </w:r>
      <w:r>
        <w:rPr>
          <w:bCs/>
          <w:szCs w:val="22"/>
        </w:rPr>
        <w:t xml:space="preserve"> Belägen </w:t>
      </w:r>
      <w:r w:rsidRPr="003B5EB2">
        <w:rPr>
          <w:bCs/>
          <w:szCs w:val="22"/>
        </w:rPr>
        <w:t xml:space="preserve">können </w:t>
      </w:r>
      <w:r w:rsidR="001F2BD6">
        <w:rPr>
          <w:bCs/>
          <w:szCs w:val="22"/>
        </w:rPr>
        <w:t xml:space="preserve">sich die Kinder zudem sicher bewegen. Kommt es </w:t>
      </w:r>
      <w:r w:rsidR="00BF0E34">
        <w:rPr>
          <w:bCs/>
          <w:szCs w:val="22"/>
        </w:rPr>
        <w:t xml:space="preserve">doch </w:t>
      </w:r>
      <w:r w:rsidR="001F2BD6">
        <w:rPr>
          <w:bCs/>
          <w:szCs w:val="22"/>
        </w:rPr>
        <w:t>einmal zu einem Sturz</w:t>
      </w:r>
      <w:r w:rsidR="00E201C4">
        <w:rPr>
          <w:bCs/>
          <w:szCs w:val="22"/>
        </w:rPr>
        <w:t xml:space="preserve">, vermindert der dauerelastische Kautschuk die Verletzungsgefahr. </w:t>
      </w:r>
    </w:p>
    <w:p w14:paraId="706EE856" w14:textId="77777777" w:rsidR="00D250CD" w:rsidRDefault="00D250CD" w:rsidP="006A22F7">
      <w:pPr>
        <w:autoSpaceDE w:val="0"/>
        <w:autoSpaceDN w:val="0"/>
        <w:adjustRightInd w:val="0"/>
        <w:spacing w:line="320" w:lineRule="atLeast"/>
        <w:rPr>
          <w:rFonts w:cs="Arial"/>
        </w:rPr>
      </w:pPr>
    </w:p>
    <w:p w14:paraId="69D418DC" w14:textId="77777777" w:rsidR="002B2C9D" w:rsidRPr="00D80757" w:rsidRDefault="00912F93" w:rsidP="006A22F7">
      <w:pPr>
        <w:autoSpaceDE w:val="0"/>
        <w:autoSpaceDN w:val="0"/>
        <w:adjustRightInd w:val="0"/>
        <w:spacing w:line="320" w:lineRule="atLeast"/>
        <w:rPr>
          <w:rFonts w:cs="Arial"/>
          <w:b/>
          <w:bCs/>
        </w:rPr>
      </w:pPr>
      <w:r>
        <w:rPr>
          <w:rFonts w:cs="Arial"/>
          <w:b/>
          <w:bCs/>
        </w:rPr>
        <w:t>Gebäude mit ÖGNI-</w:t>
      </w:r>
      <w:r w:rsidR="002B2C9D">
        <w:rPr>
          <w:rFonts w:cs="Arial"/>
          <w:b/>
          <w:bCs/>
        </w:rPr>
        <w:t>Gold-Zertifikat ausgezeichnet</w:t>
      </w:r>
    </w:p>
    <w:p w14:paraId="08CAA63D" w14:textId="77777777" w:rsidR="008F7E00" w:rsidRDefault="008F7E00" w:rsidP="006A22F7">
      <w:pPr>
        <w:autoSpaceDE w:val="0"/>
        <w:autoSpaceDN w:val="0"/>
        <w:adjustRightInd w:val="0"/>
        <w:spacing w:line="320" w:lineRule="atLeast"/>
        <w:rPr>
          <w:rFonts w:cs="Arial"/>
        </w:rPr>
      </w:pPr>
    </w:p>
    <w:p w14:paraId="61581E5E" w14:textId="3817CEFF" w:rsidR="008F7E00" w:rsidRDefault="00366493" w:rsidP="006A22F7">
      <w:pPr>
        <w:autoSpaceDE w:val="0"/>
        <w:autoSpaceDN w:val="0"/>
        <w:adjustRightInd w:val="0"/>
        <w:spacing w:line="320" w:lineRule="atLeast"/>
        <w:rPr>
          <w:bCs/>
          <w:iCs/>
          <w:szCs w:val="22"/>
        </w:rPr>
      </w:pPr>
      <w:r>
        <w:rPr>
          <w:rFonts w:cs="Arial"/>
        </w:rPr>
        <w:t xml:space="preserve">nora </w:t>
      </w:r>
      <w:r w:rsidR="00715A44">
        <w:rPr>
          <w:rFonts w:cs="Arial"/>
        </w:rPr>
        <w:t>K</w:t>
      </w:r>
      <w:r w:rsidR="00715A44">
        <w:rPr>
          <w:rFonts w:cs="Arial"/>
          <w:bCs/>
          <w:szCs w:val="22"/>
        </w:rPr>
        <w:t>autschuk-Beläge enthalten weder PVC noch Phthalat-Weichmacher</w:t>
      </w:r>
      <w:r w:rsidR="00342C6D">
        <w:rPr>
          <w:rFonts w:cs="Arial"/>
          <w:bCs/>
          <w:szCs w:val="22"/>
        </w:rPr>
        <w:t>.</w:t>
      </w:r>
      <w:r w:rsidR="00715A44">
        <w:rPr>
          <w:rFonts w:cs="Arial"/>
          <w:bCs/>
          <w:szCs w:val="22"/>
        </w:rPr>
        <w:t xml:space="preserve"> </w:t>
      </w:r>
      <w:r w:rsidR="00C9645E">
        <w:rPr>
          <w:rFonts w:cs="Arial"/>
        </w:rPr>
        <w:t xml:space="preserve">Durch ihre </w:t>
      </w:r>
      <w:r w:rsidR="00EB466A">
        <w:rPr>
          <w:rFonts w:cs="Arial"/>
        </w:rPr>
        <w:t>positiven Materialeigenschaften</w:t>
      </w:r>
      <w:r w:rsidR="00C9645E">
        <w:rPr>
          <w:rFonts w:cs="Arial"/>
        </w:rPr>
        <w:t xml:space="preserve"> l</w:t>
      </w:r>
      <w:r w:rsidR="008F7E00">
        <w:rPr>
          <w:rFonts w:cs="Arial"/>
        </w:rPr>
        <w:t xml:space="preserve">eisten </w:t>
      </w:r>
      <w:r w:rsidR="00D40F12">
        <w:rPr>
          <w:rFonts w:cs="Arial"/>
        </w:rPr>
        <w:t>sie</w:t>
      </w:r>
      <w:r w:rsidR="00C9645E">
        <w:rPr>
          <w:rFonts w:cs="Arial"/>
        </w:rPr>
        <w:t xml:space="preserve"> </w:t>
      </w:r>
      <w:r w:rsidR="008F7E00">
        <w:rPr>
          <w:rFonts w:cs="Arial"/>
        </w:rPr>
        <w:t>einen Beitrag zur Gebäudezertifizierung</w:t>
      </w:r>
      <w:r w:rsidR="00EB466A">
        <w:rPr>
          <w:rFonts w:cs="Arial"/>
        </w:rPr>
        <w:t xml:space="preserve"> </w:t>
      </w:r>
      <w:r w:rsidR="008F7E00">
        <w:rPr>
          <w:rFonts w:cs="Arial"/>
        </w:rPr>
        <w:t xml:space="preserve">nach </w:t>
      </w:r>
      <w:r w:rsidR="008F7E00" w:rsidRPr="008A4812">
        <w:rPr>
          <w:bCs/>
          <w:szCs w:val="22"/>
        </w:rPr>
        <w:t>DGNB, LEED oder BREEAM</w:t>
      </w:r>
      <w:r w:rsidR="00EB466A">
        <w:rPr>
          <w:bCs/>
          <w:szCs w:val="22"/>
        </w:rPr>
        <w:t xml:space="preserve">, wo </w:t>
      </w:r>
      <w:r w:rsidR="009A16EE">
        <w:rPr>
          <w:bCs/>
          <w:szCs w:val="22"/>
        </w:rPr>
        <w:t>der Einsatz</w:t>
      </w:r>
      <w:r w:rsidR="008F7E00">
        <w:rPr>
          <w:bCs/>
          <w:szCs w:val="22"/>
        </w:rPr>
        <w:t xml:space="preserve"> ökologisch vorteilhafter Materialien mit hohen Punktzahlen bei der Bewertung belohnt</w:t>
      </w:r>
      <w:r w:rsidR="00EB466A">
        <w:rPr>
          <w:bCs/>
          <w:szCs w:val="22"/>
        </w:rPr>
        <w:t xml:space="preserve"> wird</w:t>
      </w:r>
      <w:r w:rsidR="008F7E00">
        <w:rPr>
          <w:bCs/>
          <w:szCs w:val="22"/>
        </w:rPr>
        <w:t>. So auch beim Kinder- und Juge</w:t>
      </w:r>
      <w:r>
        <w:rPr>
          <w:bCs/>
          <w:szCs w:val="22"/>
        </w:rPr>
        <w:t>ndreha</w:t>
      </w:r>
      <w:r w:rsidR="008F7E00">
        <w:rPr>
          <w:bCs/>
          <w:szCs w:val="22"/>
        </w:rPr>
        <w:t xml:space="preserve">zentrum Bad Erlach, das mit dem </w:t>
      </w:r>
      <w:r w:rsidR="00A01B51">
        <w:rPr>
          <w:bCs/>
          <w:szCs w:val="22"/>
        </w:rPr>
        <w:t>ÖGNI-</w:t>
      </w:r>
      <w:r w:rsidR="008F7E00">
        <w:rPr>
          <w:bCs/>
          <w:szCs w:val="22"/>
        </w:rPr>
        <w:t>Gold</w:t>
      </w:r>
      <w:r w:rsidR="00A01B51">
        <w:rPr>
          <w:bCs/>
          <w:szCs w:val="22"/>
        </w:rPr>
        <w:t>z</w:t>
      </w:r>
      <w:r w:rsidR="008F7E00">
        <w:rPr>
          <w:bCs/>
          <w:szCs w:val="22"/>
        </w:rPr>
        <w:t xml:space="preserve">ertifikat </w:t>
      </w:r>
      <w:r w:rsidR="00837F8D">
        <w:rPr>
          <w:rFonts w:cs="Arial"/>
        </w:rPr>
        <w:t xml:space="preserve">ausgezeichnet wurde. Die </w:t>
      </w:r>
      <w:r w:rsidR="008F7E00" w:rsidRPr="003F63FA">
        <w:rPr>
          <w:bCs/>
          <w:iCs/>
          <w:szCs w:val="22"/>
        </w:rPr>
        <w:t>Österreichische Gesellschaft für Nachhaltige Immobilienwirtschaft</w:t>
      </w:r>
      <w:r w:rsidR="00837F8D">
        <w:rPr>
          <w:bCs/>
          <w:iCs/>
          <w:szCs w:val="22"/>
        </w:rPr>
        <w:t xml:space="preserve"> </w:t>
      </w:r>
      <w:r>
        <w:rPr>
          <w:bCs/>
          <w:iCs/>
          <w:szCs w:val="22"/>
        </w:rPr>
        <w:t xml:space="preserve">(ÖGNI) </w:t>
      </w:r>
      <w:r w:rsidR="008F7E00" w:rsidRPr="003F63FA">
        <w:rPr>
          <w:bCs/>
          <w:iCs/>
          <w:szCs w:val="22"/>
        </w:rPr>
        <w:t>zertifiziert Bauprojekte nach DGNB und blueCARD</w:t>
      </w:r>
      <w:r w:rsidR="00C9645E">
        <w:rPr>
          <w:bCs/>
          <w:iCs/>
          <w:szCs w:val="22"/>
        </w:rPr>
        <w:t xml:space="preserve">. </w:t>
      </w:r>
      <w:r w:rsidR="009A16EE">
        <w:rPr>
          <w:bCs/>
          <w:iCs/>
          <w:szCs w:val="22"/>
        </w:rPr>
        <w:t>„Solche Gebäudezertifizierungen werden nicht nur im öffentlichen Bau, sondern zunehmend auch bei privaten Bauvorhaben wie beim ‚kokon‘ immer wichtiger</w:t>
      </w:r>
      <w:r w:rsidR="00E94DCD">
        <w:rPr>
          <w:bCs/>
          <w:iCs/>
          <w:szCs w:val="22"/>
        </w:rPr>
        <w:t xml:space="preserve">“, unterstreicht Hoock. </w:t>
      </w:r>
      <w:r w:rsidR="00386533">
        <w:rPr>
          <w:bCs/>
          <w:iCs/>
          <w:szCs w:val="22"/>
        </w:rPr>
        <w:t>„</w:t>
      </w:r>
      <w:r w:rsidR="00B65015">
        <w:rPr>
          <w:bCs/>
          <w:iCs/>
          <w:szCs w:val="22"/>
        </w:rPr>
        <w:t xml:space="preserve">Allgemein hat sich die Sensibilität für umweltgerechte </w:t>
      </w:r>
      <w:r w:rsidR="009A16EE">
        <w:rPr>
          <w:bCs/>
          <w:iCs/>
          <w:szCs w:val="22"/>
        </w:rPr>
        <w:t>Produkte</w:t>
      </w:r>
      <w:r w:rsidR="00B65015">
        <w:rPr>
          <w:bCs/>
          <w:iCs/>
          <w:szCs w:val="22"/>
        </w:rPr>
        <w:t xml:space="preserve"> erhöht und die Präferenz der Bauherrn, solche Baumaterialien zu verwenden, hat deutlich zugenommen</w:t>
      </w:r>
      <w:r w:rsidR="009A16EE">
        <w:rPr>
          <w:bCs/>
          <w:iCs/>
          <w:szCs w:val="22"/>
        </w:rPr>
        <w:t>.</w:t>
      </w:r>
      <w:r w:rsidR="00B65015">
        <w:rPr>
          <w:bCs/>
          <w:iCs/>
          <w:szCs w:val="22"/>
        </w:rPr>
        <w:t xml:space="preserve"> Dies </w:t>
      </w:r>
      <w:r w:rsidR="00820D98">
        <w:rPr>
          <w:bCs/>
          <w:iCs/>
          <w:szCs w:val="22"/>
        </w:rPr>
        <w:t xml:space="preserve">korrespondiert </w:t>
      </w:r>
      <w:r w:rsidR="00B65015">
        <w:rPr>
          <w:bCs/>
          <w:iCs/>
          <w:szCs w:val="22"/>
        </w:rPr>
        <w:t>auch mit der gestiegenen Bedeutung der Klimaneutralität.</w:t>
      </w:r>
      <w:r w:rsidR="004D568A">
        <w:rPr>
          <w:bCs/>
          <w:iCs/>
          <w:szCs w:val="22"/>
        </w:rPr>
        <w:t>“</w:t>
      </w:r>
      <w:r w:rsidR="00B65015">
        <w:rPr>
          <w:bCs/>
          <w:iCs/>
          <w:szCs w:val="22"/>
        </w:rPr>
        <w:t xml:space="preserve"> </w:t>
      </w:r>
      <w:r w:rsidR="00912F93" w:rsidRPr="0017339E">
        <w:rPr>
          <w:bCs/>
          <w:szCs w:val="22"/>
        </w:rPr>
        <w:t xml:space="preserve">Alle </w:t>
      </w:r>
      <w:r w:rsidR="00D61434">
        <w:rPr>
          <w:bCs/>
          <w:szCs w:val="22"/>
        </w:rPr>
        <w:t xml:space="preserve">nora </w:t>
      </w:r>
      <w:r w:rsidR="00912F93" w:rsidRPr="0017339E">
        <w:rPr>
          <w:bCs/>
          <w:szCs w:val="22"/>
        </w:rPr>
        <w:t>Bodenbeläge sind</w:t>
      </w:r>
      <w:r w:rsidR="00386533" w:rsidRPr="0017339E">
        <w:rPr>
          <w:bCs/>
          <w:szCs w:val="22"/>
        </w:rPr>
        <w:t xml:space="preserve"> außerdem</w:t>
      </w:r>
      <w:r w:rsidR="00912F93" w:rsidRPr="0017339E">
        <w:rPr>
          <w:bCs/>
          <w:szCs w:val="22"/>
        </w:rPr>
        <w:t xml:space="preserve"> </w:t>
      </w:r>
      <w:bookmarkStart w:id="0" w:name="_Hlk6991102"/>
      <w:r w:rsidR="00A01B51" w:rsidRPr="0017339E">
        <w:rPr>
          <w:rFonts w:cs="Arial"/>
          <w:bCs/>
          <w:szCs w:val="22"/>
        </w:rPr>
        <w:t xml:space="preserve">über den gesamten Produktlebenszyklus </w:t>
      </w:r>
      <w:r w:rsidR="00912F93" w:rsidRPr="0017339E">
        <w:rPr>
          <w:rFonts w:cs="Arial"/>
          <w:bCs/>
          <w:szCs w:val="22"/>
        </w:rPr>
        <w:t>CO</w:t>
      </w:r>
      <w:r w:rsidR="00912F93" w:rsidRPr="0017339E">
        <w:rPr>
          <w:rFonts w:ascii="Cambria Math" w:hAnsi="Cambria Math" w:cs="Cambria Math"/>
          <w:bCs/>
          <w:szCs w:val="22"/>
        </w:rPr>
        <w:t>₂</w:t>
      </w:r>
      <w:r w:rsidR="004D568A">
        <w:rPr>
          <w:rFonts w:cs="Arial"/>
          <w:bCs/>
          <w:szCs w:val="22"/>
        </w:rPr>
        <w:t>-</w:t>
      </w:r>
      <w:r w:rsidR="00912F93" w:rsidRPr="0017339E">
        <w:rPr>
          <w:rFonts w:cs="Arial"/>
          <w:bCs/>
          <w:szCs w:val="22"/>
        </w:rPr>
        <w:t>neutral</w:t>
      </w:r>
      <w:bookmarkEnd w:id="0"/>
      <w:r w:rsidR="00912F93" w:rsidRPr="0017339E">
        <w:rPr>
          <w:rFonts w:cs="Arial"/>
          <w:bCs/>
          <w:szCs w:val="22"/>
        </w:rPr>
        <w:t>.</w:t>
      </w:r>
      <w:r w:rsidR="00912F93" w:rsidRPr="0017339E">
        <w:t xml:space="preserve"> </w:t>
      </w:r>
      <w:r w:rsidR="00912F93" w:rsidRPr="0017339E">
        <w:rPr>
          <w:rFonts w:cs="Arial"/>
          <w:bCs/>
          <w:szCs w:val="22"/>
        </w:rPr>
        <w:t>Das Unternehmen arbeitet kontinuierlich daran, die CO</w:t>
      </w:r>
      <w:r w:rsidR="00912F93" w:rsidRPr="0017339E">
        <w:rPr>
          <w:rFonts w:cs="Arial"/>
          <w:bCs/>
          <w:szCs w:val="22"/>
          <w:vertAlign w:val="subscript"/>
        </w:rPr>
        <w:t>2</w:t>
      </w:r>
      <w:r w:rsidR="00912F93" w:rsidRPr="0017339E">
        <w:rPr>
          <w:rFonts w:cs="Arial"/>
          <w:bCs/>
          <w:szCs w:val="22"/>
        </w:rPr>
        <w:t>-Emissionen innerhalb der Wertschöpfungskette durch verschiedene Maßnahmen weiter zu reduzieren. Verbleibende CO</w:t>
      </w:r>
      <w:r w:rsidR="00912F93" w:rsidRPr="0017339E">
        <w:rPr>
          <w:rFonts w:cs="Arial"/>
          <w:bCs/>
          <w:szCs w:val="22"/>
          <w:vertAlign w:val="subscript"/>
        </w:rPr>
        <w:t>2</w:t>
      </w:r>
      <w:r w:rsidR="00912F93" w:rsidRPr="0017339E">
        <w:rPr>
          <w:rFonts w:cs="Arial"/>
          <w:bCs/>
          <w:szCs w:val="22"/>
        </w:rPr>
        <w:t>-Emissionen werden durch den Erwerb von Zertifikaten in geprüfte Projekte zur Emissionsreduzierung kompensiert.</w:t>
      </w:r>
    </w:p>
    <w:p w14:paraId="0C91DC6F" w14:textId="77777777" w:rsidR="008F7E00" w:rsidRDefault="008F7E00" w:rsidP="006A22F7">
      <w:pPr>
        <w:autoSpaceDE w:val="0"/>
        <w:autoSpaceDN w:val="0"/>
        <w:adjustRightInd w:val="0"/>
        <w:spacing w:line="320" w:lineRule="atLeast"/>
        <w:rPr>
          <w:bCs/>
          <w:iCs/>
          <w:szCs w:val="22"/>
        </w:rPr>
      </w:pPr>
    </w:p>
    <w:p w14:paraId="4FAEFF12" w14:textId="77777777" w:rsidR="000B191E" w:rsidRDefault="003579CA" w:rsidP="006A22F7">
      <w:pPr>
        <w:autoSpaceDE w:val="0"/>
        <w:autoSpaceDN w:val="0"/>
        <w:adjustRightInd w:val="0"/>
        <w:spacing w:line="320" w:lineRule="atLeast"/>
        <w:rPr>
          <w:bCs/>
          <w:szCs w:val="22"/>
        </w:rPr>
      </w:pPr>
      <w:r>
        <w:rPr>
          <w:bCs/>
          <w:szCs w:val="22"/>
        </w:rPr>
        <w:lastRenderedPageBreak/>
        <w:t>Moderne Architektur, die zugleich wohnlich ist und ein Ambiente bietet, in dem Kinder sich wohlfühlen und genesen können: Im Bad Erlacher „kokon“ ist diese Verbindung perfekt gelungen.</w:t>
      </w:r>
      <w:r w:rsidR="006D7CAA">
        <w:rPr>
          <w:bCs/>
          <w:szCs w:val="22"/>
        </w:rPr>
        <w:t>*</w:t>
      </w:r>
    </w:p>
    <w:p w14:paraId="42520C7D" w14:textId="3AC12E39" w:rsidR="000B191E" w:rsidRDefault="000B191E" w:rsidP="0003668B">
      <w:pPr>
        <w:autoSpaceDE w:val="0"/>
        <w:autoSpaceDN w:val="0"/>
        <w:adjustRightInd w:val="0"/>
        <w:spacing w:line="320" w:lineRule="atLeast"/>
        <w:jc w:val="both"/>
        <w:rPr>
          <w:bCs/>
          <w:szCs w:val="22"/>
        </w:rPr>
      </w:pPr>
    </w:p>
    <w:p w14:paraId="2017142E" w14:textId="77777777" w:rsidR="0003668B" w:rsidRDefault="0003668B" w:rsidP="0003668B">
      <w:pPr>
        <w:autoSpaceDE w:val="0"/>
        <w:autoSpaceDN w:val="0"/>
        <w:adjustRightInd w:val="0"/>
        <w:spacing w:line="320" w:lineRule="atLeast"/>
        <w:jc w:val="both"/>
        <w:rPr>
          <w:bCs/>
          <w:szCs w:val="22"/>
        </w:rPr>
      </w:pPr>
    </w:p>
    <w:p w14:paraId="03BBEC1F" w14:textId="077C3035" w:rsidR="0070327E" w:rsidRPr="00A60900" w:rsidRDefault="0070327E" w:rsidP="000B191E">
      <w:pPr>
        <w:autoSpaceDE w:val="0"/>
        <w:autoSpaceDN w:val="0"/>
        <w:adjustRightInd w:val="0"/>
        <w:spacing w:line="320" w:lineRule="atLeast"/>
        <w:rPr>
          <w:b/>
          <w:bCs/>
          <w:szCs w:val="22"/>
        </w:rPr>
      </w:pPr>
      <w:r>
        <w:rPr>
          <w:b/>
          <w:bCs/>
          <w:szCs w:val="22"/>
        </w:rPr>
        <w:t>Bautafel</w:t>
      </w:r>
    </w:p>
    <w:p w14:paraId="5B5E02FA" w14:textId="77777777" w:rsidR="0070327E" w:rsidRDefault="0070327E" w:rsidP="0070327E">
      <w:pPr>
        <w:tabs>
          <w:tab w:val="left" w:pos="708"/>
          <w:tab w:val="left" w:pos="1416"/>
          <w:tab w:val="left" w:pos="2124"/>
          <w:tab w:val="left" w:pos="2832"/>
          <w:tab w:val="left" w:pos="3540"/>
          <w:tab w:val="left" w:pos="4248"/>
          <w:tab w:val="right" w:pos="9072"/>
        </w:tabs>
        <w:rPr>
          <w:rFonts w:cs="Arial"/>
          <w:szCs w:val="22"/>
        </w:rPr>
      </w:pPr>
    </w:p>
    <w:p w14:paraId="40A526FC" w14:textId="77777777" w:rsidR="0048342A" w:rsidRPr="00CE51F6" w:rsidRDefault="0070327E" w:rsidP="009F1E06">
      <w:pPr>
        <w:ind w:left="2124" w:hanging="2124"/>
        <w:jc w:val="both"/>
        <w:rPr>
          <w:rFonts w:cs="Arial"/>
          <w:bCs/>
          <w:szCs w:val="22"/>
        </w:rPr>
      </w:pPr>
      <w:r w:rsidRPr="009C6844">
        <w:rPr>
          <w:rFonts w:cs="Arial"/>
          <w:b/>
          <w:szCs w:val="22"/>
        </w:rPr>
        <w:t>Objekt:</w:t>
      </w:r>
      <w:r w:rsidRPr="009C6844">
        <w:rPr>
          <w:rFonts w:cs="Arial"/>
          <w:b/>
          <w:szCs w:val="22"/>
        </w:rPr>
        <w:tab/>
      </w:r>
      <w:r w:rsidR="00CE51F6" w:rsidRPr="00CE51F6">
        <w:rPr>
          <w:rFonts w:cs="Arial"/>
          <w:bCs/>
          <w:szCs w:val="22"/>
        </w:rPr>
        <w:t>Kinder- und Jugendreha</w:t>
      </w:r>
      <w:r w:rsidR="00F15012">
        <w:rPr>
          <w:rFonts w:cs="Arial"/>
          <w:bCs/>
          <w:szCs w:val="22"/>
        </w:rPr>
        <w:t>bilitations</w:t>
      </w:r>
      <w:r w:rsidR="00CE51F6" w:rsidRPr="00CE51F6">
        <w:rPr>
          <w:rFonts w:cs="Arial"/>
          <w:bCs/>
          <w:szCs w:val="22"/>
        </w:rPr>
        <w:t>zentrum, Bad Erlach, Österreich</w:t>
      </w:r>
      <w:r w:rsidR="009F1E06" w:rsidRPr="00CE51F6">
        <w:rPr>
          <w:rFonts w:cs="Arial"/>
          <w:bCs/>
          <w:szCs w:val="22"/>
        </w:rPr>
        <w:t xml:space="preserve"> </w:t>
      </w:r>
    </w:p>
    <w:p w14:paraId="1AD5562F" w14:textId="77777777" w:rsidR="0070327E" w:rsidRPr="009C6844" w:rsidRDefault="0070327E" w:rsidP="0070327E">
      <w:pPr>
        <w:tabs>
          <w:tab w:val="left" w:pos="9072"/>
        </w:tabs>
        <w:ind w:left="2124" w:right="450" w:hanging="2124"/>
        <w:rPr>
          <w:rFonts w:cs="Arial"/>
          <w:b/>
          <w:szCs w:val="22"/>
        </w:rPr>
      </w:pPr>
      <w:r w:rsidRPr="009C6844">
        <w:rPr>
          <w:rFonts w:cs="Arial"/>
          <w:b/>
          <w:szCs w:val="22"/>
        </w:rPr>
        <w:tab/>
      </w:r>
    </w:p>
    <w:p w14:paraId="05580B3D" w14:textId="77777777" w:rsidR="00F15012" w:rsidRDefault="0070327E" w:rsidP="003526B7">
      <w:pPr>
        <w:ind w:left="2124" w:hanging="2124"/>
        <w:rPr>
          <w:bCs/>
        </w:rPr>
      </w:pPr>
      <w:r w:rsidRPr="00D44422">
        <w:rPr>
          <w:rFonts w:cs="Arial"/>
          <w:b/>
          <w:szCs w:val="22"/>
        </w:rPr>
        <w:t xml:space="preserve">Bauherr: </w:t>
      </w:r>
      <w:r w:rsidRPr="00D44422">
        <w:rPr>
          <w:rFonts w:cs="Arial"/>
          <w:b/>
          <w:szCs w:val="22"/>
        </w:rPr>
        <w:tab/>
      </w:r>
      <w:r w:rsidR="00F15012" w:rsidRPr="00F15012">
        <w:rPr>
          <w:rFonts w:cs="Arial"/>
          <w:bCs/>
          <w:szCs w:val="22"/>
        </w:rPr>
        <w:t>Sozialversicherungsanstalt der gewerblichen Wirtschaft</w:t>
      </w:r>
      <w:r w:rsidR="003526B7" w:rsidRPr="00F15012">
        <w:rPr>
          <w:bCs/>
        </w:rPr>
        <w:t xml:space="preserve">, </w:t>
      </w:r>
      <w:r w:rsidR="00F15012">
        <w:rPr>
          <w:bCs/>
        </w:rPr>
        <w:t>Wien,</w:t>
      </w:r>
    </w:p>
    <w:p w14:paraId="1DB3E58D" w14:textId="3827531E" w:rsidR="0070327E" w:rsidRDefault="00E00301" w:rsidP="00F15012">
      <w:pPr>
        <w:ind w:left="2124"/>
        <w:rPr>
          <w:rStyle w:val="Hyperlink"/>
        </w:rPr>
      </w:pPr>
      <w:hyperlink r:id="rId8" w:history="1">
        <w:r w:rsidR="009E2EAD" w:rsidRPr="002B49A1">
          <w:rPr>
            <w:rStyle w:val="Hyperlink"/>
          </w:rPr>
          <w:t>https://www.svs.at</w:t>
        </w:r>
      </w:hyperlink>
    </w:p>
    <w:p w14:paraId="57AC6A62" w14:textId="77777777" w:rsidR="00D7208F" w:rsidRDefault="00D7208F" w:rsidP="00F15012">
      <w:pPr>
        <w:ind w:left="2124"/>
      </w:pPr>
    </w:p>
    <w:p w14:paraId="2EFC8BF2" w14:textId="27089BCC" w:rsidR="0074057F" w:rsidRDefault="0074057F" w:rsidP="00F15012">
      <w:pPr>
        <w:ind w:left="2124"/>
      </w:pPr>
      <w:r w:rsidRPr="0074057F">
        <w:t>Hospitals Projektentwicklungsges.m.b.H.</w:t>
      </w:r>
      <w:r>
        <w:t xml:space="preserve">, Graz, </w:t>
      </w:r>
      <w:hyperlink r:id="rId9" w:history="1">
        <w:r w:rsidRPr="00D1181A">
          <w:rPr>
            <w:rStyle w:val="Hyperlink"/>
          </w:rPr>
          <w:t>www.hospitals.at</w:t>
        </w:r>
      </w:hyperlink>
    </w:p>
    <w:p w14:paraId="197A0327" w14:textId="77777777" w:rsidR="0070327E" w:rsidRPr="0074057F" w:rsidRDefault="0070327E" w:rsidP="0070327E">
      <w:pPr>
        <w:ind w:left="2124" w:hanging="2124"/>
        <w:rPr>
          <w:rFonts w:cs="Arial"/>
          <w:b/>
          <w:szCs w:val="22"/>
        </w:rPr>
      </w:pPr>
    </w:p>
    <w:p w14:paraId="78D7BA18" w14:textId="77777777" w:rsidR="0070327E" w:rsidRPr="00AC738C" w:rsidRDefault="0070327E" w:rsidP="0070327E">
      <w:pPr>
        <w:ind w:left="2124" w:hanging="2124"/>
        <w:rPr>
          <w:rFonts w:cs="Arial"/>
          <w:bCs/>
          <w:szCs w:val="22"/>
          <w:lang w:val="de-AT"/>
        </w:rPr>
      </w:pPr>
      <w:r w:rsidRPr="00AC738C">
        <w:rPr>
          <w:rFonts w:cs="Arial"/>
          <w:b/>
          <w:szCs w:val="22"/>
          <w:lang w:val="de-AT"/>
        </w:rPr>
        <w:t>Architekt:</w:t>
      </w:r>
      <w:r w:rsidRPr="00AC738C">
        <w:rPr>
          <w:rFonts w:cs="Arial"/>
          <w:b/>
          <w:szCs w:val="22"/>
          <w:lang w:val="de-AT"/>
        </w:rPr>
        <w:tab/>
      </w:r>
      <w:r w:rsidR="00F15012" w:rsidRPr="00AC738C">
        <w:rPr>
          <w:rFonts w:cs="Arial"/>
          <w:bCs/>
          <w:szCs w:val="22"/>
          <w:lang w:val="de-AT"/>
        </w:rPr>
        <w:t>Moser Architects ZT GmbH</w:t>
      </w:r>
      <w:r w:rsidR="00F15012" w:rsidRPr="00AC738C">
        <w:rPr>
          <w:rFonts w:cs="Arial"/>
          <w:b/>
          <w:szCs w:val="22"/>
          <w:lang w:val="de-AT"/>
        </w:rPr>
        <w:t xml:space="preserve">, </w:t>
      </w:r>
      <w:r w:rsidR="00F15012" w:rsidRPr="00AC738C">
        <w:rPr>
          <w:rFonts w:cs="Arial"/>
          <w:bCs/>
          <w:szCs w:val="22"/>
          <w:lang w:val="de-AT"/>
        </w:rPr>
        <w:t>Wien</w:t>
      </w:r>
      <w:r w:rsidR="009F1E06" w:rsidRPr="00AC738C">
        <w:rPr>
          <w:rFonts w:cs="Arial"/>
          <w:bCs/>
          <w:szCs w:val="22"/>
          <w:lang w:val="de-AT"/>
        </w:rPr>
        <w:t xml:space="preserve">, </w:t>
      </w:r>
      <w:hyperlink r:id="rId10" w:history="1">
        <w:r w:rsidR="00F15012" w:rsidRPr="00AC738C">
          <w:rPr>
            <w:rStyle w:val="Hyperlink"/>
            <w:rFonts w:cs="Arial"/>
            <w:bCs/>
            <w:szCs w:val="22"/>
            <w:lang w:val="de-AT"/>
          </w:rPr>
          <w:t>www.moserarchitects.at</w:t>
        </w:r>
      </w:hyperlink>
    </w:p>
    <w:p w14:paraId="070B1D23" w14:textId="77777777" w:rsidR="004A5D46" w:rsidRPr="00AC738C" w:rsidRDefault="004A5D46" w:rsidP="0070327E">
      <w:pPr>
        <w:ind w:left="2124" w:hanging="2124"/>
        <w:rPr>
          <w:rFonts w:cs="Arial"/>
          <w:bCs/>
          <w:szCs w:val="22"/>
          <w:lang w:val="de-AT"/>
        </w:rPr>
      </w:pPr>
    </w:p>
    <w:p w14:paraId="50698947" w14:textId="77777777" w:rsidR="004A5D46" w:rsidRDefault="004A5D46" w:rsidP="0070327E">
      <w:pPr>
        <w:ind w:left="2124" w:hanging="2124"/>
        <w:rPr>
          <w:rFonts w:cs="Arial"/>
          <w:bCs/>
          <w:szCs w:val="22"/>
        </w:rPr>
      </w:pPr>
      <w:r w:rsidRPr="004A5D46">
        <w:rPr>
          <w:rFonts w:cs="Arial"/>
          <w:b/>
          <w:szCs w:val="22"/>
        </w:rPr>
        <w:t>Verleger:</w:t>
      </w:r>
      <w:r>
        <w:rPr>
          <w:rFonts w:cs="Arial"/>
          <w:bCs/>
          <w:szCs w:val="22"/>
        </w:rPr>
        <w:tab/>
      </w:r>
      <w:r w:rsidR="00017CC3" w:rsidRPr="00017CC3">
        <w:rPr>
          <w:rFonts w:cs="Arial"/>
          <w:bCs/>
          <w:szCs w:val="22"/>
        </w:rPr>
        <w:t>Vogl Fußbodentechnik GmbH</w:t>
      </w:r>
      <w:r w:rsidR="00017CC3">
        <w:rPr>
          <w:rFonts w:cs="Arial"/>
          <w:bCs/>
          <w:szCs w:val="22"/>
        </w:rPr>
        <w:t>, Peisching</w:t>
      </w:r>
      <w:r w:rsidR="00741FE8">
        <w:rPr>
          <w:rFonts w:cs="Arial"/>
          <w:bCs/>
          <w:szCs w:val="22"/>
        </w:rPr>
        <w:t xml:space="preserve">, </w:t>
      </w:r>
      <w:hyperlink r:id="rId11" w:history="1">
        <w:r w:rsidR="00741FE8" w:rsidRPr="004A0017">
          <w:rPr>
            <w:rStyle w:val="Hyperlink"/>
            <w:rFonts w:cs="Arial"/>
            <w:bCs/>
            <w:szCs w:val="22"/>
          </w:rPr>
          <w:t>www.fussbodentechnik.at</w:t>
        </w:r>
      </w:hyperlink>
    </w:p>
    <w:p w14:paraId="7BC44028" w14:textId="77777777" w:rsidR="006F60B1" w:rsidRDefault="006F60B1" w:rsidP="0070327E">
      <w:pPr>
        <w:ind w:left="2124" w:hanging="2124"/>
        <w:rPr>
          <w:rFonts w:cs="Arial"/>
          <w:bCs/>
          <w:szCs w:val="22"/>
        </w:rPr>
      </w:pPr>
    </w:p>
    <w:p w14:paraId="32DE36CB" w14:textId="01541E24" w:rsidR="0070327E" w:rsidRPr="00787E56" w:rsidRDefault="0070327E" w:rsidP="00444208">
      <w:pPr>
        <w:ind w:left="2126" w:hanging="2126"/>
        <w:rPr>
          <w:rFonts w:cs="Arial"/>
          <w:szCs w:val="22"/>
        </w:rPr>
      </w:pPr>
      <w:r w:rsidRPr="00FC59E4">
        <w:rPr>
          <w:rFonts w:cs="Arial"/>
          <w:b/>
          <w:szCs w:val="22"/>
        </w:rPr>
        <w:t xml:space="preserve">Produkte: </w:t>
      </w:r>
      <w:r w:rsidRPr="00FC59E4">
        <w:rPr>
          <w:rFonts w:cs="Arial"/>
          <w:b/>
          <w:szCs w:val="22"/>
        </w:rPr>
        <w:tab/>
      </w:r>
      <w:r w:rsidRPr="00FC59E4">
        <w:rPr>
          <w:rFonts w:cs="Arial"/>
          <w:szCs w:val="22"/>
        </w:rPr>
        <w:t xml:space="preserve">noraplan® </w:t>
      </w:r>
      <w:r w:rsidR="00444208">
        <w:rPr>
          <w:rFonts w:cs="Arial"/>
          <w:szCs w:val="22"/>
        </w:rPr>
        <w:t>signa</w:t>
      </w:r>
      <w:r w:rsidR="002B49A1">
        <w:rPr>
          <w:rFonts w:cs="Arial"/>
          <w:szCs w:val="22"/>
        </w:rPr>
        <w:t xml:space="preserve">, </w:t>
      </w:r>
      <w:r w:rsidR="00787E56" w:rsidRPr="00787E56">
        <w:rPr>
          <w:rFonts w:cs="Arial"/>
          <w:szCs w:val="22"/>
        </w:rPr>
        <w:t>Farbe</w:t>
      </w:r>
      <w:r w:rsidR="00444208">
        <w:rPr>
          <w:rFonts w:cs="Arial"/>
          <w:szCs w:val="22"/>
        </w:rPr>
        <w:t xml:space="preserve"> 2953</w:t>
      </w:r>
    </w:p>
    <w:p w14:paraId="11E8D1C1" w14:textId="77777777" w:rsidR="0070327E" w:rsidRDefault="0070327E" w:rsidP="0070327E">
      <w:pPr>
        <w:ind w:left="2126" w:hanging="2126"/>
        <w:rPr>
          <w:rFonts w:cs="Arial"/>
          <w:szCs w:val="22"/>
        </w:rPr>
      </w:pPr>
      <w:r w:rsidRPr="00787E56">
        <w:rPr>
          <w:rFonts w:cs="Arial"/>
          <w:b/>
          <w:szCs w:val="22"/>
        </w:rPr>
        <w:tab/>
      </w:r>
      <w:r w:rsidRPr="00FC59E4">
        <w:rPr>
          <w:rFonts w:cs="Arial"/>
          <w:szCs w:val="22"/>
        </w:rPr>
        <w:t>verlegte Fläche</w:t>
      </w:r>
      <w:r w:rsidR="005E1C73">
        <w:rPr>
          <w:rFonts w:cs="Arial"/>
          <w:szCs w:val="22"/>
        </w:rPr>
        <w:t xml:space="preserve"> insg.</w:t>
      </w:r>
      <w:r w:rsidRPr="00FC59E4">
        <w:rPr>
          <w:rFonts w:cs="Arial"/>
          <w:szCs w:val="22"/>
        </w:rPr>
        <w:t xml:space="preserve"> </w:t>
      </w:r>
      <w:r w:rsidR="00444208">
        <w:rPr>
          <w:rFonts w:cs="Arial"/>
          <w:szCs w:val="22"/>
        </w:rPr>
        <w:t>c</w:t>
      </w:r>
      <w:r w:rsidRPr="00FC59E4">
        <w:rPr>
          <w:rFonts w:cs="Arial"/>
          <w:szCs w:val="22"/>
        </w:rPr>
        <w:t>a</w:t>
      </w:r>
      <w:r w:rsidR="00444208" w:rsidRPr="00E94DCD">
        <w:rPr>
          <w:rFonts w:cs="Arial"/>
          <w:szCs w:val="22"/>
        </w:rPr>
        <w:t xml:space="preserve">. </w:t>
      </w:r>
      <w:r w:rsidR="00E94DCD" w:rsidRPr="00E94DCD">
        <w:rPr>
          <w:rFonts w:cs="Arial"/>
          <w:szCs w:val="22"/>
        </w:rPr>
        <w:t>10.0</w:t>
      </w:r>
      <w:r w:rsidR="00AF4096" w:rsidRPr="00E94DCD">
        <w:rPr>
          <w:rFonts w:cs="Arial"/>
          <w:szCs w:val="22"/>
        </w:rPr>
        <w:t xml:space="preserve">00 </w:t>
      </w:r>
      <w:r w:rsidRPr="00E94DCD">
        <w:rPr>
          <w:rFonts w:cs="Arial"/>
          <w:szCs w:val="22"/>
        </w:rPr>
        <w:t>m²</w:t>
      </w:r>
      <w:r w:rsidR="00A97BA7">
        <w:rPr>
          <w:rFonts w:cs="Arial"/>
          <w:szCs w:val="22"/>
        </w:rPr>
        <w:tab/>
      </w:r>
      <w:r w:rsidRPr="005F7D52">
        <w:rPr>
          <w:rFonts w:cs="Arial"/>
          <w:szCs w:val="22"/>
          <w:highlight w:val="yellow"/>
        </w:rPr>
        <w:br/>
      </w:r>
    </w:p>
    <w:p w14:paraId="2BC3A1F2" w14:textId="77777777" w:rsidR="0070327E" w:rsidRPr="00AF29D6" w:rsidRDefault="0070327E" w:rsidP="0070327E">
      <w:pPr>
        <w:ind w:left="2126" w:hanging="2126"/>
        <w:rPr>
          <w:rFonts w:cs="Arial"/>
          <w:b/>
          <w:szCs w:val="22"/>
        </w:rPr>
      </w:pPr>
      <w:r>
        <w:rPr>
          <w:rFonts w:cs="Arial"/>
          <w:b/>
          <w:szCs w:val="22"/>
        </w:rPr>
        <w:t>Verlegung:</w:t>
      </w:r>
      <w:r>
        <w:rPr>
          <w:rFonts w:cs="Arial"/>
          <w:b/>
          <w:szCs w:val="22"/>
        </w:rPr>
        <w:tab/>
      </w:r>
      <w:r w:rsidR="00AF4096" w:rsidRPr="00E94DCD">
        <w:rPr>
          <w:rFonts w:cs="Arial"/>
          <w:bCs/>
          <w:szCs w:val="22"/>
        </w:rPr>
        <w:t>0</w:t>
      </w:r>
      <w:r w:rsidR="00E94DCD" w:rsidRPr="00E94DCD">
        <w:rPr>
          <w:rFonts w:cs="Arial"/>
          <w:bCs/>
          <w:szCs w:val="22"/>
        </w:rPr>
        <w:t>1</w:t>
      </w:r>
      <w:r w:rsidR="00CE51F6" w:rsidRPr="00E94DCD">
        <w:rPr>
          <w:rFonts w:cs="Arial"/>
          <w:bCs/>
          <w:szCs w:val="22"/>
        </w:rPr>
        <w:t xml:space="preserve">- </w:t>
      </w:r>
      <w:r w:rsidR="00E94DCD" w:rsidRPr="00E94DCD">
        <w:rPr>
          <w:rFonts w:cs="Arial"/>
          <w:bCs/>
          <w:szCs w:val="22"/>
        </w:rPr>
        <w:t>05</w:t>
      </w:r>
      <w:r w:rsidRPr="00E94DCD">
        <w:rPr>
          <w:rFonts w:cs="Arial"/>
          <w:bCs/>
          <w:szCs w:val="22"/>
        </w:rPr>
        <w:t>/ 20</w:t>
      </w:r>
      <w:r w:rsidR="00AF4096" w:rsidRPr="00E94DCD">
        <w:rPr>
          <w:rFonts w:cs="Arial"/>
          <w:bCs/>
          <w:szCs w:val="22"/>
        </w:rPr>
        <w:t>19</w:t>
      </w:r>
      <w:r w:rsidRPr="00DE679B">
        <w:rPr>
          <w:rFonts w:cs="Arial"/>
          <w:szCs w:val="22"/>
        </w:rPr>
        <w:br/>
      </w:r>
    </w:p>
    <w:p w14:paraId="0B2889AC" w14:textId="77777777" w:rsidR="0070327E" w:rsidRPr="00976397" w:rsidRDefault="0070327E" w:rsidP="0070327E">
      <w:pPr>
        <w:tabs>
          <w:tab w:val="left" w:pos="708"/>
          <w:tab w:val="left" w:pos="1416"/>
          <w:tab w:val="left" w:pos="2124"/>
          <w:tab w:val="left" w:pos="2832"/>
          <w:tab w:val="left" w:pos="3540"/>
          <w:tab w:val="left" w:pos="4248"/>
          <w:tab w:val="right" w:pos="9072"/>
        </w:tabs>
        <w:ind w:left="2124" w:hanging="2124"/>
        <w:rPr>
          <w:color w:val="000000"/>
          <w:szCs w:val="22"/>
        </w:rPr>
      </w:pPr>
      <w:r w:rsidRPr="00976397">
        <w:rPr>
          <w:rFonts w:cs="Arial"/>
          <w:b/>
          <w:szCs w:val="22"/>
        </w:rPr>
        <w:t>Einsatzbereich:</w:t>
      </w:r>
      <w:r w:rsidRPr="00976397">
        <w:rPr>
          <w:rFonts w:cs="Arial"/>
          <w:b/>
          <w:szCs w:val="22"/>
        </w:rPr>
        <w:tab/>
      </w:r>
      <w:r w:rsidR="00CE51F6" w:rsidRPr="00CE51F6">
        <w:rPr>
          <w:rFonts w:cs="Arial"/>
          <w:bCs/>
          <w:szCs w:val="22"/>
        </w:rPr>
        <w:t xml:space="preserve">Patientenzimmer, </w:t>
      </w:r>
      <w:r w:rsidR="00304998">
        <w:rPr>
          <w:rFonts w:cs="Arial"/>
          <w:bCs/>
          <w:szCs w:val="22"/>
        </w:rPr>
        <w:t xml:space="preserve">Arztzimmer, Therapieräume, Speiseraum, </w:t>
      </w:r>
      <w:r w:rsidR="00CE51F6" w:rsidRPr="00CE51F6">
        <w:rPr>
          <w:rFonts w:cs="Arial"/>
          <w:bCs/>
          <w:szCs w:val="22"/>
        </w:rPr>
        <w:t>Flure, Büros</w:t>
      </w:r>
    </w:p>
    <w:p w14:paraId="2D364D46" w14:textId="77777777" w:rsidR="0070327E" w:rsidRPr="00976397" w:rsidRDefault="0070327E" w:rsidP="0070327E">
      <w:pPr>
        <w:tabs>
          <w:tab w:val="left" w:pos="708"/>
          <w:tab w:val="left" w:pos="1416"/>
          <w:tab w:val="left" w:pos="2124"/>
          <w:tab w:val="left" w:pos="2832"/>
          <w:tab w:val="left" w:pos="3540"/>
          <w:tab w:val="left" w:pos="4248"/>
          <w:tab w:val="right" w:pos="9072"/>
        </w:tabs>
        <w:ind w:left="2124" w:hanging="2124"/>
        <w:rPr>
          <w:color w:val="000000"/>
          <w:szCs w:val="22"/>
        </w:rPr>
      </w:pPr>
    </w:p>
    <w:p w14:paraId="173F3C57" w14:textId="03F48C9D" w:rsidR="0070327E" w:rsidRDefault="0070327E" w:rsidP="0070327E">
      <w:pPr>
        <w:autoSpaceDE w:val="0"/>
        <w:autoSpaceDN w:val="0"/>
        <w:adjustRightInd w:val="0"/>
        <w:spacing w:line="320" w:lineRule="atLeast"/>
        <w:jc w:val="both"/>
        <w:rPr>
          <w:color w:val="000000"/>
          <w:szCs w:val="22"/>
        </w:rPr>
      </w:pPr>
      <w:r w:rsidRPr="00976397">
        <w:rPr>
          <w:b/>
          <w:color w:val="000000"/>
          <w:szCs w:val="22"/>
        </w:rPr>
        <w:t>Copyright Fotos:</w:t>
      </w:r>
      <w:r w:rsidRPr="00976397">
        <w:rPr>
          <w:color w:val="000000"/>
          <w:szCs w:val="22"/>
        </w:rPr>
        <w:t xml:space="preserve"> </w:t>
      </w:r>
      <w:r w:rsidRPr="00976397">
        <w:rPr>
          <w:color w:val="000000"/>
          <w:szCs w:val="22"/>
        </w:rPr>
        <w:tab/>
        <w:t xml:space="preserve"> </w:t>
      </w:r>
      <w:r w:rsidR="00A105CD">
        <w:rPr>
          <w:color w:val="000000"/>
          <w:szCs w:val="22"/>
        </w:rPr>
        <w:t xml:space="preserve">Bruno Klomfahr </w:t>
      </w:r>
    </w:p>
    <w:p w14:paraId="6FFA9B23" w14:textId="60B5E9D4" w:rsidR="008A3085" w:rsidRDefault="008A3085" w:rsidP="0070327E">
      <w:pPr>
        <w:autoSpaceDE w:val="0"/>
        <w:autoSpaceDN w:val="0"/>
        <w:adjustRightInd w:val="0"/>
        <w:spacing w:line="320" w:lineRule="atLeast"/>
        <w:jc w:val="both"/>
        <w:rPr>
          <w:color w:val="000000"/>
          <w:szCs w:val="22"/>
        </w:rPr>
      </w:pPr>
    </w:p>
    <w:p w14:paraId="3DD862BA" w14:textId="00BBBA6C" w:rsidR="000B191E" w:rsidRDefault="000B191E" w:rsidP="0070327E">
      <w:pPr>
        <w:autoSpaceDE w:val="0"/>
        <w:autoSpaceDN w:val="0"/>
        <w:adjustRightInd w:val="0"/>
        <w:spacing w:line="320" w:lineRule="atLeast"/>
        <w:jc w:val="both"/>
        <w:rPr>
          <w:color w:val="000000"/>
          <w:szCs w:val="22"/>
        </w:rPr>
      </w:pPr>
    </w:p>
    <w:p w14:paraId="40C718F6" w14:textId="77777777" w:rsidR="006D7CAA" w:rsidRDefault="006D7CAA" w:rsidP="006D7CAA">
      <w:pPr>
        <w:ind w:left="142" w:hanging="142"/>
        <w:jc w:val="both"/>
        <w:rPr>
          <w:color w:val="000000"/>
          <w:szCs w:val="22"/>
        </w:rPr>
      </w:pPr>
      <w:bookmarkStart w:id="1" w:name="_Hlk13046705"/>
      <w:r>
        <w:rPr>
          <w:color w:val="000000"/>
          <w:szCs w:val="22"/>
        </w:rPr>
        <w:t>* 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bookmarkEnd w:id="1"/>
    </w:p>
    <w:p w14:paraId="31156791" w14:textId="77777777" w:rsidR="006D7CAA" w:rsidRDefault="006D7CAA" w:rsidP="006D7CAA">
      <w:pPr>
        <w:jc w:val="both"/>
        <w:rPr>
          <w:b/>
          <w:bCs/>
          <w:i/>
          <w:szCs w:val="22"/>
          <w:u w:val="single"/>
        </w:rPr>
      </w:pPr>
    </w:p>
    <w:p w14:paraId="1D32E31F" w14:textId="77777777" w:rsidR="006D7CAA" w:rsidRDefault="006D7CAA" w:rsidP="006D7CAA">
      <w:pPr>
        <w:rPr>
          <w:b/>
          <w:bCs/>
          <w:i/>
          <w:szCs w:val="22"/>
          <w:u w:val="single"/>
        </w:rPr>
      </w:pPr>
      <w:bookmarkStart w:id="2" w:name="_Hlk13046668"/>
      <w:r>
        <w:rPr>
          <w:b/>
          <w:bCs/>
          <w:i/>
          <w:szCs w:val="22"/>
          <w:u w:val="single"/>
        </w:rPr>
        <w:t>Über nora systems</w:t>
      </w:r>
    </w:p>
    <w:p w14:paraId="443FCDA4" w14:textId="77777777" w:rsidR="006D7CAA" w:rsidRDefault="006D7CAA" w:rsidP="006D7CAA">
      <w:pPr>
        <w:rPr>
          <w:bCs/>
          <w:i/>
          <w:szCs w:val="22"/>
        </w:rPr>
      </w:pPr>
      <w:r>
        <w:rPr>
          <w:bCs/>
          <w:i/>
          <w:szCs w:val="22"/>
        </w:rPr>
        <w:t>nora</w:t>
      </w:r>
      <w:r>
        <w:rPr>
          <w:bCs/>
          <w:i/>
          <w:szCs w:val="22"/>
          <w:vertAlign w:val="superscript"/>
        </w:rPr>
        <w:t>®</w:t>
      </w:r>
      <w:r>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5EC0DAF4" w14:textId="77777777" w:rsidR="006D7CAA" w:rsidRDefault="006D7CAA" w:rsidP="006D7CAA">
      <w:pPr>
        <w:rPr>
          <w:bCs/>
          <w:i/>
          <w:szCs w:val="22"/>
        </w:rPr>
      </w:pPr>
    </w:p>
    <w:p w14:paraId="279C9C55" w14:textId="77777777" w:rsidR="006D7CAA" w:rsidRDefault="006D7CAA" w:rsidP="006D7CAA">
      <w:pPr>
        <w:rPr>
          <w:bCs/>
          <w:i/>
          <w:szCs w:val="22"/>
        </w:rPr>
      </w:pPr>
      <w:r>
        <w:rPr>
          <w:bCs/>
          <w:i/>
          <w:szCs w:val="22"/>
        </w:rPr>
        <w:t>Interface Inc. ist ein global agierender Bodenbelagshersteller, der sich auf CO</w:t>
      </w:r>
      <w:r>
        <w:rPr>
          <w:bCs/>
          <w:i/>
          <w:szCs w:val="22"/>
          <w:vertAlign w:val="subscript"/>
        </w:rPr>
        <w:t>2</w:t>
      </w:r>
      <w:r>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Pr>
          <w:bCs/>
          <w:i/>
          <w:szCs w:val="22"/>
          <w:vertAlign w:val="subscript"/>
        </w:rPr>
        <w:t>2</w:t>
      </w:r>
      <w:r>
        <w:rPr>
          <w:bCs/>
          <w:i/>
          <w:szCs w:val="22"/>
        </w:rPr>
        <w:t>-Emissionen innerhalb der Wertschöpfungskette durch verschiedene Maßnahmen weiter zu reduzieren und kompensiert verbleibende CO</w:t>
      </w:r>
      <w:r>
        <w:rPr>
          <w:bCs/>
          <w:i/>
          <w:szCs w:val="22"/>
          <w:vertAlign w:val="subscript"/>
        </w:rPr>
        <w:t>2</w:t>
      </w:r>
      <w:r>
        <w:rPr>
          <w:bCs/>
          <w:i/>
          <w:szCs w:val="22"/>
        </w:rPr>
        <w:t xml:space="preserve">-Emissionen durch den Erwerb von Zertifikaten geprüfter </w:t>
      </w:r>
      <w:r>
        <w:rPr>
          <w:bCs/>
          <w:i/>
          <w:szCs w:val="22"/>
        </w:rPr>
        <w:lastRenderedPageBreak/>
        <w:t>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3E262C9D" w14:textId="77777777" w:rsidR="006D7CAA" w:rsidRDefault="006D7CAA" w:rsidP="006D7CAA">
      <w:pPr>
        <w:rPr>
          <w:bCs/>
          <w:i/>
          <w:szCs w:val="22"/>
        </w:rPr>
      </w:pPr>
    </w:p>
    <w:p w14:paraId="598A64AA" w14:textId="77777777" w:rsidR="006D7CAA" w:rsidRDefault="006D7CAA" w:rsidP="006D7CAA">
      <w:pPr>
        <w:rPr>
          <w:rFonts w:cs="Arial"/>
          <w:szCs w:val="22"/>
        </w:rPr>
      </w:pPr>
      <w:r>
        <w:rPr>
          <w:bCs/>
          <w:i/>
          <w:szCs w:val="22"/>
        </w:rPr>
        <w:t>Mehr über Interface unter </w:t>
      </w:r>
      <w:hyperlink r:id="rId12" w:history="1">
        <w:r>
          <w:rPr>
            <w:rStyle w:val="Hyperlink"/>
            <w:bCs/>
            <w:i/>
            <w:szCs w:val="22"/>
          </w:rPr>
          <w:t>interface.com </w:t>
        </w:r>
      </w:hyperlink>
      <w:r>
        <w:rPr>
          <w:bCs/>
          <w:i/>
          <w:szCs w:val="22"/>
        </w:rPr>
        <w:t>und </w:t>
      </w:r>
      <w:hyperlink r:id="rId13" w:history="1">
        <w:r>
          <w:rPr>
            <w:rStyle w:val="Hyperlink"/>
            <w:bCs/>
            <w:i/>
            <w:szCs w:val="22"/>
          </w:rPr>
          <w:t>blog.interface.com</w:t>
        </w:r>
      </w:hyperlink>
      <w:r>
        <w:rPr>
          <w:bCs/>
          <w:i/>
          <w:szCs w:val="22"/>
        </w:rPr>
        <w:t>, sowie über die Marke nora</w:t>
      </w:r>
      <w:r>
        <w:rPr>
          <w:bCs/>
          <w:i/>
          <w:szCs w:val="22"/>
          <w:vertAlign w:val="superscript"/>
        </w:rPr>
        <w:t>®</w:t>
      </w:r>
      <w:r>
        <w:rPr>
          <w:bCs/>
          <w:i/>
          <w:szCs w:val="22"/>
        </w:rPr>
        <w:t xml:space="preserve"> unter </w:t>
      </w:r>
      <w:hyperlink r:id="rId14" w:history="1">
        <w:r>
          <w:rPr>
            <w:rStyle w:val="Hyperlink"/>
            <w:bCs/>
            <w:i/>
            <w:szCs w:val="22"/>
          </w:rPr>
          <w:t>nora.com</w:t>
        </w:r>
      </w:hyperlink>
      <w:r>
        <w:rPr>
          <w:bCs/>
          <w:i/>
          <w:szCs w:val="22"/>
        </w:rPr>
        <w:t xml:space="preserve">. Folgen Sie uns </w:t>
      </w:r>
      <w:r>
        <w:rPr>
          <w:rFonts w:cs="Arial"/>
          <w:color w:val="000000"/>
          <w:szCs w:val="22"/>
        </w:rPr>
        <w:t xml:space="preserve">auf </w:t>
      </w:r>
      <w:hyperlink r:id="rId15" w:tgtFrame="_blank" w:history="1">
        <w:r>
          <w:rPr>
            <w:rStyle w:val="Hyperlink"/>
            <w:szCs w:val="22"/>
          </w:rPr>
          <w:t>Twitter</w:t>
        </w:r>
      </w:hyperlink>
      <w:r>
        <w:rPr>
          <w:rFonts w:cs="Arial"/>
          <w:szCs w:val="22"/>
        </w:rPr>
        <w:t xml:space="preserve">, </w:t>
      </w:r>
      <w:hyperlink r:id="rId16" w:tgtFrame="_blank" w:history="1">
        <w:r>
          <w:rPr>
            <w:rStyle w:val="Hyperlink"/>
            <w:szCs w:val="22"/>
          </w:rPr>
          <w:t>YouTube</w:t>
        </w:r>
      </w:hyperlink>
      <w:r>
        <w:rPr>
          <w:rFonts w:cs="Arial"/>
          <w:szCs w:val="22"/>
        </w:rPr>
        <w:t xml:space="preserve">, </w:t>
      </w:r>
      <w:hyperlink r:id="rId17" w:tgtFrame="_blank" w:history="1">
        <w:r>
          <w:rPr>
            <w:rStyle w:val="Hyperlink"/>
            <w:szCs w:val="22"/>
          </w:rPr>
          <w:t>Facebook</w:t>
        </w:r>
      </w:hyperlink>
      <w:r>
        <w:rPr>
          <w:rFonts w:cs="Arial"/>
          <w:szCs w:val="22"/>
        </w:rPr>
        <w:t xml:space="preserve">, </w:t>
      </w:r>
      <w:hyperlink r:id="rId18" w:tgtFrame="_blank" w:history="1">
        <w:r>
          <w:rPr>
            <w:rStyle w:val="Hyperlink"/>
            <w:szCs w:val="22"/>
          </w:rPr>
          <w:t>Pinterest</w:t>
        </w:r>
      </w:hyperlink>
      <w:r>
        <w:rPr>
          <w:rFonts w:cs="Arial"/>
          <w:szCs w:val="22"/>
        </w:rPr>
        <w:t xml:space="preserve">, </w:t>
      </w:r>
      <w:hyperlink r:id="rId19" w:tgtFrame="_blank" w:history="1">
        <w:r>
          <w:rPr>
            <w:rStyle w:val="Hyperlink"/>
            <w:szCs w:val="22"/>
          </w:rPr>
          <w:t>LinkedIn</w:t>
        </w:r>
      </w:hyperlink>
      <w:r>
        <w:rPr>
          <w:rFonts w:cs="Arial"/>
          <w:szCs w:val="22"/>
        </w:rPr>
        <w:t>, </w:t>
      </w:r>
      <w:hyperlink r:id="rId20" w:tgtFrame="_blank" w:history="1">
        <w:r>
          <w:rPr>
            <w:rStyle w:val="Hyperlink"/>
            <w:szCs w:val="22"/>
          </w:rPr>
          <w:t>Instagram</w:t>
        </w:r>
      </w:hyperlink>
      <w:r>
        <w:rPr>
          <w:rFonts w:cs="Arial"/>
          <w:szCs w:val="22"/>
        </w:rPr>
        <w:t xml:space="preserve"> </w:t>
      </w:r>
      <w:r>
        <w:rPr>
          <w:rFonts w:cs="Arial"/>
          <w:color w:val="000000"/>
          <w:szCs w:val="22"/>
        </w:rPr>
        <w:t>und</w:t>
      </w:r>
      <w:r>
        <w:rPr>
          <w:rFonts w:cs="Arial"/>
          <w:szCs w:val="22"/>
        </w:rPr>
        <w:t> </w:t>
      </w:r>
      <w:hyperlink r:id="rId21" w:tgtFrame="_blank" w:history="1">
        <w:r>
          <w:rPr>
            <w:rStyle w:val="Hyperlink"/>
            <w:szCs w:val="22"/>
          </w:rPr>
          <w:t>Vimeo</w:t>
        </w:r>
      </w:hyperlink>
      <w:r>
        <w:rPr>
          <w:rFonts w:cs="Arial"/>
          <w:szCs w:val="22"/>
        </w:rPr>
        <w:t xml:space="preserve">. </w:t>
      </w:r>
    </w:p>
    <w:p w14:paraId="2D44C199" w14:textId="77777777" w:rsidR="006D7CAA" w:rsidRDefault="006D7CAA" w:rsidP="006D7CAA">
      <w:pPr>
        <w:rPr>
          <w:rFonts w:cs="Arial"/>
          <w:szCs w:val="22"/>
        </w:rPr>
      </w:pPr>
    </w:p>
    <w:p w14:paraId="41C3DD61" w14:textId="77777777" w:rsidR="006D7CAA" w:rsidRDefault="006D7CAA" w:rsidP="006D7CAA">
      <w:pPr>
        <w:rPr>
          <w:b/>
          <w:szCs w:val="22"/>
        </w:rPr>
      </w:pPr>
      <w:r>
        <w:rPr>
          <w:b/>
          <w:szCs w:val="22"/>
        </w:rPr>
        <w:t>Pressekontakt:</w:t>
      </w:r>
    </w:p>
    <w:p w14:paraId="1210A111" w14:textId="77777777" w:rsidR="006D7CAA" w:rsidRDefault="006D7CAA" w:rsidP="006D7CAA">
      <w:pPr>
        <w:rPr>
          <w:i/>
          <w:szCs w:val="22"/>
        </w:rPr>
      </w:pPr>
    </w:p>
    <w:p w14:paraId="22FFBFF3" w14:textId="77777777" w:rsidR="006D7CAA" w:rsidRDefault="006D7CAA" w:rsidP="006D7CAA">
      <w:pPr>
        <w:rPr>
          <w:b/>
          <w:bCs/>
          <w:szCs w:val="22"/>
        </w:rPr>
      </w:pPr>
      <w:r>
        <w:rPr>
          <w:b/>
          <w:bCs/>
          <w:szCs w:val="22"/>
        </w:rPr>
        <w:t>nora systems GmbH</w:t>
      </w:r>
    </w:p>
    <w:p w14:paraId="48739EA6" w14:textId="77777777" w:rsidR="006D7CAA" w:rsidRDefault="006D7CAA" w:rsidP="006D7CAA">
      <w:pPr>
        <w:rPr>
          <w:szCs w:val="22"/>
        </w:rPr>
      </w:pPr>
      <w:r>
        <w:rPr>
          <w:szCs w:val="22"/>
        </w:rPr>
        <w:t>Doris Janik</w:t>
      </w:r>
    </w:p>
    <w:p w14:paraId="169A2A30" w14:textId="77777777" w:rsidR="006D7CAA" w:rsidRDefault="006D7CAA" w:rsidP="006D7CAA">
      <w:pPr>
        <w:rPr>
          <w:szCs w:val="22"/>
        </w:rPr>
      </w:pPr>
      <w:r>
        <w:rPr>
          <w:szCs w:val="22"/>
        </w:rPr>
        <w:t>Pressereferentin</w:t>
      </w:r>
    </w:p>
    <w:p w14:paraId="33512BC9" w14:textId="77777777" w:rsidR="006D7CAA" w:rsidRDefault="006D7CAA" w:rsidP="006D7CAA">
      <w:pPr>
        <w:rPr>
          <w:szCs w:val="22"/>
        </w:rPr>
      </w:pPr>
    </w:p>
    <w:p w14:paraId="4C098846" w14:textId="77777777" w:rsidR="006D7CAA" w:rsidRDefault="006D7CAA" w:rsidP="006D7CAA">
      <w:pPr>
        <w:rPr>
          <w:szCs w:val="22"/>
        </w:rPr>
      </w:pPr>
      <w:r>
        <w:rPr>
          <w:szCs w:val="22"/>
        </w:rPr>
        <w:t>Höhnerweg 2-4</w:t>
      </w:r>
      <w:r>
        <w:rPr>
          <w:szCs w:val="22"/>
        </w:rPr>
        <w:br/>
        <w:t>69469 Weinheim</w:t>
      </w:r>
    </w:p>
    <w:p w14:paraId="24BDBF7F" w14:textId="77777777" w:rsidR="006D7CAA" w:rsidRDefault="006D7CAA" w:rsidP="006D7CAA">
      <w:r>
        <w:rPr>
          <w:szCs w:val="22"/>
        </w:rPr>
        <w:t>Tel.: +49.6201.80-7287</w:t>
      </w:r>
      <w:r>
        <w:rPr>
          <w:szCs w:val="22"/>
        </w:rPr>
        <w:br/>
        <w:t xml:space="preserve">Mail: </w:t>
      </w:r>
      <w:hyperlink r:id="rId22" w:history="1">
        <w:r>
          <w:rPr>
            <w:rStyle w:val="Hyperlink"/>
            <w:szCs w:val="22"/>
          </w:rPr>
          <w:t>presse@nora.com</w:t>
        </w:r>
      </w:hyperlink>
      <w:r>
        <w:rPr>
          <w:szCs w:val="22"/>
        </w:rPr>
        <w:br/>
        <w:t xml:space="preserve">Internet: </w:t>
      </w:r>
      <w:hyperlink r:id="rId23" w:tgtFrame="_blank" w:history="1">
        <w:r>
          <w:rPr>
            <w:rStyle w:val="Hyperlink"/>
            <w:szCs w:val="22"/>
          </w:rPr>
          <w:t>www.nora.com/de</w:t>
        </w:r>
      </w:hyperlink>
    </w:p>
    <w:p w14:paraId="1E682B5A" w14:textId="77777777" w:rsidR="006D7CAA" w:rsidRDefault="006D7CAA" w:rsidP="006D7CAA">
      <w:pPr>
        <w:rPr>
          <w:color w:val="000000"/>
          <w:szCs w:val="22"/>
        </w:rPr>
      </w:pPr>
    </w:p>
    <w:p w14:paraId="1D53E8B9" w14:textId="77777777" w:rsidR="006D7CAA" w:rsidRDefault="006D7CAA" w:rsidP="006D7CAA">
      <w:pPr>
        <w:autoSpaceDE w:val="0"/>
        <w:autoSpaceDN w:val="0"/>
        <w:adjustRightInd w:val="0"/>
        <w:jc w:val="both"/>
        <w:rPr>
          <w:b/>
          <w:bCs/>
          <w:szCs w:val="22"/>
        </w:rPr>
      </w:pPr>
      <w:r>
        <w:rPr>
          <w:b/>
          <w:bCs/>
          <w:szCs w:val="22"/>
        </w:rPr>
        <w:t>GCI Hering Schuppener</w:t>
      </w:r>
    </w:p>
    <w:p w14:paraId="3713D08F" w14:textId="77777777" w:rsidR="006D7CAA" w:rsidRDefault="006D7CAA" w:rsidP="006D7CAA">
      <w:pPr>
        <w:autoSpaceDE w:val="0"/>
        <w:autoSpaceDN w:val="0"/>
        <w:adjustRightInd w:val="0"/>
        <w:jc w:val="both"/>
        <w:rPr>
          <w:bCs/>
          <w:szCs w:val="22"/>
        </w:rPr>
      </w:pPr>
      <w:r>
        <w:rPr>
          <w:bCs/>
          <w:szCs w:val="22"/>
        </w:rPr>
        <w:t>Nora Lippelt</w:t>
      </w:r>
    </w:p>
    <w:p w14:paraId="0E34BF24" w14:textId="77777777" w:rsidR="006D7CAA" w:rsidRDefault="006D7CAA" w:rsidP="006D7CAA">
      <w:pPr>
        <w:autoSpaceDE w:val="0"/>
        <w:autoSpaceDN w:val="0"/>
        <w:adjustRightInd w:val="0"/>
        <w:jc w:val="both"/>
        <w:rPr>
          <w:bCs/>
          <w:szCs w:val="22"/>
        </w:rPr>
      </w:pPr>
      <w:r>
        <w:rPr>
          <w:bCs/>
          <w:szCs w:val="22"/>
        </w:rPr>
        <w:t>Director</w:t>
      </w:r>
    </w:p>
    <w:p w14:paraId="18957C9B" w14:textId="77777777" w:rsidR="006D7CAA" w:rsidRDefault="006D7CAA" w:rsidP="006D7CAA">
      <w:pPr>
        <w:autoSpaceDE w:val="0"/>
        <w:autoSpaceDN w:val="0"/>
        <w:adjustRightInd w:val="0"/>
        <w:jc w:val="both"/>
        <w:rPr>
          <w:bCs/>
          <w:szCs w:val="22"/>
        </w:rPr>
      </w:pPr>
    </w:p>
    <w:p w14:paraId="39DA0673" w14:textId="77777777" w:rsidR="006D7CAA" w:rsidRDefault="006D7CAA" w:rsidP="006D7CAA">
      <w:pPr>
        <w:autoSpaceDE w:val="0"/>
        <w:autoSpaceDN w:val="0"/>
        <w:adjustRightInd w:val="0"/>
        <w:jc w:val="both"/>
        <w:rPr>
          <w:bCs/>
          <w:szCs w:val="22"/>
        </w:rPr>
      </w:pPr>
      <w:r>
        <w:rPr>
          <w:bCs/>
          <w:szCs w:val="22"/>
        </w:rPr>
        <w:t>Berliner Allee 44</w:t>
      </w:r>
    </w:p>
    <w:p w14:paraId="7C362FD5" w14:textId="77777777" w:rsidR="006D7CAA" w:rsidRDefault="006D7CAA" w:rsidP="006D7CAA">
      <w:pPr>
        <w:autoSpaceDE w:val="0"/>
        <w:autoSpaceDN w:val="0"/>
        <w:adjustRightInd w:val="0"/>
        <w:jc w:val="both"/>
        <w:rPr>
          <w:bCs/>
          <w:szCs w:val="22"/>
        </w:rPr>
      </w:pPr>
      <w:r>
        <w:rPr>
          <w:bCs/>
          <w:szCs w:val="22"/>
        </w:rPr>
        <w:t>40212 Düsseldorf</w:t>
      </w:r>
    </w:p>
    <w:p w14:paraId="45D5F836" w14:textId="77777777" w:rsidR="006D7CAA" w:rsidRDefault="006D7CAA" w:rsidP="006D7CAA">
      <w:pPr>
        <w:autoSpaceDE w:val="0"/>
        <w:autoSpaceDN w:val="0"/>
        <w:adjustRightInd w:val="0"/>
        <w:jc w:val="both"/>
        <w:rPr>
          <w:bCs/>
          <w:szCs w:val="22"/>
        </w:rPr>
      </w:pPr>
      <w:r>
        <w:rPr>
          <w:bCs/>
          <w:szCs w:val="22"/>
        </w:rPr>
        <w:t>Tel.: +49.211.430.79-281</w:t>
      </w:r>
    </w:p>
    <w:p w14:paraId="3CA016F2" w14:textId="77777777" w:rsidR="006D7CAA" w:rsidRDefault="006D7CAA" w:rsidP="006D7CAA">
      <w:pPr>
        <w:autoSpaceDE w:val="0"/>
        <w:autoSpaceDN w:val="0"/>
        <w:adjustRightInd w:val="0"/>
        <w:jc w:val="both"/>
        <w:rPr>
          <w:bCs/>
          <w:color w:val="0000FF"/>
          <w:szCs w:val="22"/>
          <w:u w:val="single"/>
        </w:rPr>
      </w:pPr>
      <w:r>
        <w:rPr>
          <w:bCs/>
          <w:szCs w:val="22"/>
        </w:rPr>
        <w:t xml:space="preserve">Mail: </w:t>
      </w:r>
      <w:hyperlink r:id="rId24" w:history="1">
        <w:r>
          <w:rPr>
            <w:rStyle w:val="Hyperlink"/>
            <w:bCs/>
            <w:szCs w:val="22"/>
          </w:rPr>
          <w:t>nlippelt@heringschuppener.com</w:t>
        </w:r>
      </w:hyperlink>
    </w:p>
    <w:bookmarkEnd w:id="2"/>
    <w:p w14:paraId="649D07E5" w14:textId="77777777" w:rsidR="006D7CAA" w:rsidRDefault="006D7CAA" w:rsidP="006D7CAA">
      <w:pPr>
        <w:autoSpaceDE w:val="0"/>
        <w:autoSpaceDN w:val="0"/>
        <w:adjustRightInd w:val="0"/>
        <w:jc w:val="both"/>
        <w:rPr>
          <w:bCs/>
          <w:color w:val="0000FF"/>
          <w:szCs w:val="22"/>
          <w:u w:val="single"/>
        </w:rPr>
      </w:pPr>
    </w:p>
    <w:p w14:paraId="7744CF0E" w14:textId="77777777" w:rsidR="006D7CAA" w:rsidRPr="007F3864" w:rsidRDefault="006D7CAA" w:rsidP="006D7CAA">
      <w:pPr>
        <w:autoSpaceDE w:val="0"/>
        <w:autoSpaceDN w:val="0"/>
        <w:adjustRightInd w:val="0"/>
        <w:spacing w:line="320" w:lineRule="atLeast"/>
        <w:jc w:val="both"/>
        <w:rPr>
          <w:bCs/>
          <w:color w:val="0000FF"/>
          <w:szCs w:val="22"/>
          <w:u w:val="single"/>
        </w:rPr>
      </w:pPr>
    </w:p>
    <w:p w14:paraId="25C83763" w14:textId="77777777" w:rsidR="006D7CAA" w:rsidRPr="00054C5C" w:rsidRDefault="006D7CAA" w:rsidP="006D7CAA">
      <w:pPr>
        <w:autoSpaceDE w:val="0"/>
        <w:autoSpaceDN w:val="0"/>
        <w:adjustRightInd w:val="0"/>
        <w:spacing w:line="320" w:lineRule="atLeast"/>
        <w:ind w:left="142" w:hanging="142"/>
        <w:jc w:val="both"/>
        <w:rPr>
          <w:bCs/>
          <w:color w:val="0000FF"/>
          <w:szCs w:val="22"/>
          <w:u w:val="single"/>
        </w:rPr>
      </w:pPr>
    </w:p>
    <w:p w14:paraId="0D0188A4" w14:textId="77777777" w:rsidR="006D7CAA" w:rsidRPr="00976397" w:rsidRDefault="006D7CAA" w:rsidP="006D7CAA">
      <w:pPr>
        <w:autoSpaceDE w:val="0"/>
        <w:autoSpaceDN w:val="0"/>
        <w:adjustRightInd w:val="0"/>
        <w:spacing w:line="320" w:lineRule="atLeast"/>
        <w:jc w:val="both"/>
        <w:rPr>
          <w:color w:val="000000"/>
          <w:szCs w:val="22"/>
        </w:rPr>
      </w:pPr>
    </w:p>
    <w:p w14:paraId="7A5AF59E" w14:textId="77777777" w:rsidR="004F419C" w:rsidRPr="002B49A1" w:rsidRDefault="004F419C" w:rsidP="004F419C">
      <w:pPr>
        <w:autoSpaceDE w:val="0"/>
        <w:autoSpaceDN w:val="0"/>
        <w:adjustRightInd w:val="0"/>
        <w:jc w:val="both"/>
        <w:rPr>
          <w:bCs/>
          <w:color w:val="0000FF"/>
          <w:szCs w:val="22"/>
          <w:u w:val="single"/>
        </w:rPr>
      </w:pPr>
    </w:p>
    <w:sectPr w:rsidR="004F419C" w:rsidRPr="002B49A1" w:rsidSect="009116F1">
      <w:headerReference w:type="default" r:id="rId25"/>
      <w:footerReference w:type="default" r:id="rId26"/>
      <w:headerReference w:type="first" r:id="rId27"/>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0DA33" w14:textId="77777777" w:rsidR="005673CA" w:rsidRDefault="005673CA">
      <w:r>
        <w:separator/>
      </w:r>
    </w:p>
  </w:endnote>
  <w:endnote w:type="continuationSeparator" w:id="0">
    <w:p w14:paraId="4ADB69ED" w14:textId="77777777" w:rsidR="005673CA" w:rsidRDefault="0056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FDA3"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FFAD1" w14:textId="77777777" w:rsidR="005673CA" w:rsidRDefault="005673CA">
      <w:r>
        <w:separator/>
      </w:r>
    </w:p>
  </w:footnote>
  <w:footnote w:type="continuationSeparator" w:id="0">
    <w:p w14:paraId="16453F3D" w14:textId="77777777" w:rsidR="005673CA" w:rsidRDefault="0056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410D" w14:textId="5818B106" w:rsidR="00FC15A0" w:rsidRDefault="0074057F" w:rsidP="00FC15A0">
    <w:pPr>
      <w:pStyle w:val="Kopfzeile"/>
    </w:pPr>
    <w:r>
      <w:rPr>
        <w:noProof/>
      </w:rPr>
      <w:drawing>
        <wp:anchor distT="0" distB="0" distL="114300" distR="114300" simplePos="0" relativeHeight="251658240" behindDoc="0" locked="0" layoutInCell="1" allowOverlap="1" wp14:anchorId="62CE0C9D" wp14:editId="49E7AE5B">
          <wp:simplePos x="0" y="0"/>
          <wp:positionH relativeFrom="margin">
            <wp:posOffset>5109210</wp:posOffset>
          </wp:positionH>
          <wp:positionV relativeFrom="margin">
            <wp:posOffset>-1148715</wp:posOffset>
          </wp:positionV>
          <wp:extent cx="1181100" cy="563880"/>
          <wp:effectExtent l="0" t="0" r="0" b="0"/>
          <wp:wrapSquare wrapText="bothSides"/>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355C8" w14:textId="77777777" w:rsidR="00FC15A0" w:rsidRDefault="00FC15A0" w:rsidP="00FC15A0">
    <w:pPr>
      <w:pStyle w:val="Kopfzeile"/>
    </w:pPr>
  </w:p>
  <w:p w14:paraId="06DEAD21" w14:textId="77777777" w:rsidR="00FC15A0" w:rsidRDefault="00FC15A0" w:rsidP="00FC15A0">
    <w:pPr>
      <w:pStyle w:val="Kopfzeile"/>
    </w:pPr>
  </w:p>
  <w:p w14:paraId="27A48BCE" w14:textId="77777777" w:rsidR="00FC15A0" w:rsidRDefault="00FC15A0" w:rsidP="00FC15A0">
    <w:pPr>
      <w:pStyle w:val="Kopfzeile"/>
    </w:pPr>
  </w:p>
  <w:p w14:paraId="6E9415E1" w14:textId="77777777" w:rsidR="00FC15A0" w:rsidRDefault="00FC15A0" w:rsidP="00FC15A0">
    <w:pPr>
      <w:pStyle w:val="Kopfzeile"/>
    </w:pPr>
  </w:p>
  <w:p w14:paraId="421853D8" w14:textId="77777777" w:rsidR="00FC15A0" w:rsidRDefault="00FC15A0" w:rsidP="00FC15A0">
    <w:pPr>
      <w:pStyle w:val="Kopfzeile"/>
      <w:rPr>
        <w:noProof/>
      </w:rPr>
    </w:pPr>
    <w:r>
      <w:rPr>
        <w:noProof/>
      </w:rPr>
      <w:t>Pressemitteilung</w:t>
    </w:r>
  </w:p>
  <w:p w14:paraId="3A557018" w14:textId="77777777" w:rsidR="00FC15A0" w:rsidRPr="002E4AED" w:rsidRDefault="00FC15A0" w:rsidP="00FC15A0">
    <w:pPr>
      <w:pStyle w:val="Kopfzeile"/>
      <w:rPr>
        <w:noProof/>
      </w:rPr>
    </w:pPr>
  </w:p>
  <w:p w14:paraId="7ABA0E66"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2A13" w14:textId="2DC28087" w:rsidR="00EA2F8C" w:rsidRDefault="0074057F" w:rsidP="00EA2F8C">
    <w:pPr>
      <w:pStyle w:val="Kopfzeile"/>
    </w:pPr>
    <w:r>
      <w:rPr>
        <w:noProof/>
      </w:rPr>
      <w:drawing>
        <wp:anchor distT="0" distB="0" distL="114300" distR="114300" simplePos="0" relativeHeight="251657216" behindDoc="0" locked="0" layoutInCell="1" allowOverlap="1" wp14:anchorId="15C6C113" wp14:editId="43A50BCD">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8F9C2" w14:textId="77777777" w:rsidR="00ED16FE" w:rsidRDefault="00ED16FE" w:rsidP="00EA2F8C">
    <w:pPr>
      <w:pStyle w:val="Kopfzeile"/>
      <w:jc w:val="right"/>
    </w:pPr>
  </w:p>
  <w:p w14:paraId="7E328607" w14:textId="77777777" w:rsidR="00ED16FE" w:rsidRDefault="00EA2F8C" w:rsidP="00EA2F8C">
    <w:pPr>
      <w:pStyle w:val="Kopfzeile"/>
      <w:tabs>
        <w:tab w:val="left" w:pos="5880"/>
      </w:tabs>
    </w:pPr>
    <w:r>
      <w:tab/>
    </w:r>
    <w:r>
      <w:tab/>
    </w:r>
  </w:p>
  <w:p w14:paraId="734CB2BA" w14:textId="77777777" w:rsidR="00ED16FE" w:rsidRDefault="00ED16FE" w:rsidP="000869DC">
    <w:pPr>
      <w:pStyle w:val="Kopfzeile"/>
    </w:pPr>
  </w:p>
  <w:p w14:paraId="607170E5" w14:textId="77777777" w:rsidR="00ED16FE" w:rsidRDefault="00ED16FE" w:rsidP="000869DC">
    <w:pPr>
      <w:pStyle w:val="Kopfzeile"/>
    </w:pPr>
  </w:p>
  <w:p w14:paraId="7B04ED9C" w14:textId="77777777" w:rsidR="00ED16FE" w:rsidRDefault="00ED16FE" w:rsidP="00394FF8">
    <w:pPr>
      <w:pStyle w:val="Kopfzeile"/>
      <w:rPr>
        <w:noProof/>
      </w:rPr>
    </w:pPr>
    <w:r>
      <w:rPr>
        <w:noProof/>
      </w:rPr>
      <w:t>Pressemitteilung</w:t>
    </w:r>
  </w:p>
  <w:p w14:paraId="071C7382" w14:textId="77777777" w:rsidR="00ED16FE" w:rsidRPr="002E4AED" w:rsidRDefault="00ED16FE" w:rsidP="00394FF8">
    <w:pPr>
      <w:pStyle w:val="Kopfzeile"/>
      <w:rPr>
        <w:noProof/>
      </w:rPr>
    </w:pPr>
  </w:p>
  <w:p w14:paraId="69880330"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432B"/>
    <w:rsid w:val="0001523A"/>
    <w:rsid w:val="00015AD3"/>
    <w:rsid w:val="000177EB"/>
    <w:rsid w:val="00017CC3"/>
    <w:rsid w:val="000249AB"/>
    <w:rsid w:val="00026B9C"/>
    <w:rsid w:val="00030713"/>
    <w:rsid w:val="0003668B"/>
    <w:rsid w:val="00036B4A"/>
    <w:rsid w:val="000422B2"/>
    <w:rsid w:val="000429EA"/>
    <w:rsid w:val="000475A4"/>
    <w:rsid w:val="0005269E"/>
    <w:rsid w:val="00057A4C"/>
    <w:rsid w:val="00060EFF"/>
    <w:rsid w:val="00066B9D"/>
    <w:rsid w:val="00073336"/>
    <w:rsid w:val="00081045"/>
    <w:rsid w:val="000818AD"/>
    <w:rsid w:val="000869DC"/>
    <w:rsid w:val="000900CD"/>
    <w:rsid w:val="000914DE"/>
    <w:rsid w:val="00092B08"/>
    <w:rsid w:val="00096E2F"/>
    <w:rsid w:val="000A0B01"/>
    <w:rsid w:val="000A1F7C"/>
    <w:rsid w:val="000B191E"/>
    <w:rsid w:val="000B27C3"/>
    <w:rsid w:val="000B634E"/>
    <w:rsid w:val="000C433C"/>
    <w:rsid w:val="000D1819"/>
    <w:rsid w:val="000D5E8F"/>
    <w:rsid w:val="000D67A2"/>
    <w:rsid w:val="000E0C18"/>
    <w:rsid w:val="000E5135"/>
    <w:rsid w:val="000F295D"/>
    <w:rsid w:val="000F49EA"/>
    <w:rsid w:val="000F5636"/>
    <w:rsid w:val="00100E4B"/>
    <w:rsid w:val="00102EF6"/>
    <w:rsid w:val="00104543"/>
    <w:rsid w:val="00104735"/>
    <w:rsid w:val="00106AF9"/>
    <w:rsid w:val="00106B7E"/>
    <w:rsid w:val="00110756"/>
    <w:rsid w:val="001146FA"/>
    <w:rsid w:val="00114859"/>
    <w:rsid w:val="0011645E"/>
    <w:rsid w:val="0012317D"/>
    <w:rsid w:val="0012358C"/>
    <w:rsid w:val="001264DF"/>
    <w:rsid w:val="001329BF"/>
    <w:rsid w:val="00141DD2"/>
    <w:rsid w:val="00143790"/>
    <w:rsid w:val="001562B2"/>
    <w:rsid w:val="001675BC"/>
    <w:rsid w:val="001707F3"/>
    <w:rsid w:val="0017339E"/>
    <w:rsid w:val="001775B4"/>
    <w:rsid w:val="001854A3"/>
    <w:rsid w:val="001869CE"/>
    <w:rsid w:val="0019750E"/>
    <w:rsid w:val="001B19D9"/>
    <w:rsid w:val="001C1EA4"/>
    <w:rsid w:val="001C4717"/>
    <w:rsid w:val="001C6F9B"/>
    <w:rsid w:val="001D0854"/>
    <w:rsid w:val="001D4716"/>
    <w:rsid w:val="001D6042"/>
    <w:rsid w:val="001E3D4D"/>
    <w:rsid w:val="001E4586"/>
    <w:rsid w:val="001E5BB4"/>
    <w:rsid w:val="001E7E2C"/>
    <w:rsid w:val="001F2BD6"/>
    <w:rsid w:val="002028AC"/>
    <w:rsid w:val="00203697"/>
    <w:rsid w:val="002128AA"/>
    <w:rsid w:val="00212AFC"/>
    <w:rsid w:val="00215C29"/>
    <w:rsid w:val="00215E84"/>
    <w:rsid w:val="0022047D"/>
    <w:rsid w:val="00222309"/>
    <w:rsid w:val="00235C91"/>
    <w:rsid w:val="0024782F"/>
    <w:rsid w:val="0025421B"/>
    <w:rsid w:val="002571A7"/>
    <w:rsid w:val="0026134D"/>
    <w:rsid w:val="00264513"/>
    <w:rsid w:val="002648D5"/>
    <w:rsid w:val="00271E23"/>
    <w:rsid w:val="00272406"/>
    <w:rsid w:val="0028088B"/>
    <w:rsid w:val="00281EA4"/>
    <w:rsid w:val="0029651D"/>
    <w:rsid w:val="00296DCB"/>
    <w:rsid w:val="002A329F"/>
    <w:rsid w:val="002A40D6"/>
    <w:rsid w:val="002A6280"/>
    <w:rsid w:val="002B2C9D"/>
    <w:rsid w:val="002B318B"/>
    <w:rsid w:val="002B49A1"/>
    <w:rsid w:val="002B51E6"/>
    <w:rsid w:val="002C4B0C"/>
    <w:rsid w:val="002C6F9A"/>
    <w:rsid w:val="002D0B00"/>
    <w:rsid w:val="002D532A"/>
    <w:rsid w:val="002D5A1A"/>
    <w:rsid w:val="002D6FF5"/>
    <w:rsid w:val="002E340C"/>
    <w:rsid w:val="002E3D54"/>
    <w:rsid w:val="003013BE"/>
    <w:rsid w:val="00303406"/>
    <w:rsid w:val="00304338"/>
    <w:rsid w:val="00304998"/>
    <w:rsid w:val="00310A05"/>
    <w:rsid w:val="00324C58"/>
    <w:rsid w:val="00324E2C"/>
    <w:rsid w:val="00325129"/>
    <w:rsid w:val="003254D5"/>
    <w:rsid w:val="003358D1"/>
    <w:rsid w:val="00342C6D"/>
    <w:rsid w:val="00343C82"/>
    <w:rsid w:val="00345C0A"/>
    <w:rsid w:val="003476A0"/>
    <w:rsid w:val="003526B7"/>
    <w:rsid w:val="003579CA"/>
    <w:rsid w:val="003608D0"/>
    <w:rsid w:val="003609AF"/>
    <w:rsid w:val="0036564E"/>
    <w:rsid w:val="00366493"/>
    <w:rsid w:val="003666CD"/>
    <w:rsid w:val="00366A06"/>
    <w:rsid w:val="00371050"/>
    <w:rsid w:val="00372A0C"/>
    <w:rsid w:val="00372F24"/>
    <w:rsid w:val="003756C6"/>
    <w:rsid w:val="00386533"/>
    <w:rsid w:val="003939B9"/>
    <w:rsid w:val="00394FF8"/>
    <w:rsid w:val="003A0181"/>
    <w:rsid w:val="003A43CC"/>
    <w:rsid w:val="003A746F"/>
    <w:rsid w:val="003B33C4"/>
    <w:rsid w:val="003C1D40"/>
    <w:rsid w:val="003C3649"/>
    <w:rsid w:val="003C5655"/>
    <w:rsid w:val="003D3BFC"/>
    <w:rsid w:val="003D4F5E"/>
    <w:rsid w:val="003E362B"/>
    <w:rsid w:val="003F4E46"/>
    <w:rsid w:val="003F5508"/>
    <w:rsid w:val="003F5AD4"/>
    <w:rsid w:val="003F63FA"/>
    <w:rsid w:val="003F69DD"/>
    <w:rsid w:val="00400D63"/>
    <w:rsid w:val="0040201D"/>
    <w:rsid w:val="00402601"/>
    <w:rsid w:val="00403384"/>
    <w:rsid w:val="00403FF6"/>
    <w:rsid w:val="0040489A"/>
    <w:rsid w:val="00412777"/>
    <w:rsid w:val="004217D7"/>
    <w:rsid w:val="00440054"/>
    <w:rsid w:val="00443DD2"/>
    <w:rsid w:val="00444208"/>
    <w:rsid w:val="00457B3F"/>
    <w:rsid w:val="00461104"/>
    <w:rsid w:val="00463A76"/>
    <w:rsid w:val="0047088D"/>
    <w:rsid w:val="004717AF"/>
    <w:rsid w:val="00473DA6"/>
    <w:rsid w:val="004775A6"/>
    <w:rsid w:val="0048342A"/>
    <w:rsid w:val="00485C50"/>
    <w:rsid w:val="00486C57"/>
    <w:rsid w:val="00493130"/>
    <w:rsid w:val="0049405E"/>
    <w:rsid w:val="004A18BF"/>
    <w:rsid w:val="004A3225"/>
    <w:rsid w:val="004A5D46"/>
    <w:rsid w:val="004B5CAD"/>
    <w:rsid w:val="004B6DC9"/>
    <w:rsid w:val="004B7329"/>
    <w:rsid w:val="004C13D0"/>
    <w:rsid w:val="004C3566"/>
    <w:rsid w:val="004C61CF"/>
    <w:rsid w:val="004D1D9B"/>
    <w:rsid w:val="004D1F33"/>
    <w:rsid w:val="004D247C"/>
    <w:rsid w:val="004D45C1"/>
    <w:rsid w:val="004D568A"/>
    <w:rsid w:val="004D7E8A"/>
    <w:rsid w:val="004E2C2D"/>
    <w:rsid w:val="004E353D"/>
    <w:rsid w:val="004E42A8"/>
    <w:rsid w:val="004F014D"/>
    <w:rsid w:val="004F419C"/>
    <w:rsid w:val="004F7947"/>
    <w:rsid w:val="004F7E10"/>
    <w:rsid w:val="00501131"/>
    <w:rsid w:val="00505A6C"/>
    <w:rsid w:val="005112B6"/>
    <w:rsid w:val="0051443D"/>
    <w:rsid w:val="00514C5A"/>
    <w:rsid w:val="00515B1D"/>
    <w:rsid w:val="00515DB3"/>
    <w:rsid w:val="0052189C"/>
    <w:rsid w:val="00527ABE"/>
    <w:rsid w:val="00527CE1"/>
    <w:rsid w:val="0053135B"/>
    <w:rsid w:val="00532ECC"/>
    <w:rsid w:val="00540B26"/>
    <w:rsid w:val="00540FB6"/>
    <w:rsid w:val="0054207C"/>
    <w:rsid w:val="005420AF"/>
    <w:rsid w:val="0054226D"/>
    <w:rsid w:val="005532E3"/>
    <w:rsid w:val="0055539C"/>
    <w:rsid w:val="00562AB3"/>
    <w:rsid w:val="005673CA"/>
    <w:rsid w:val="00570774"/>
    <w:rsid w:val="0057504A"/>
    <w:rsid w:val="00576470"/>
    <w:rsid w:val="00577644"/>
    <w:rsid w:val="005776BB"/>
    <w:rsid w:val="00583B1A"/>
    <w:rsid w:val="0058728D"/>
    <w:rsid w:val="0058745A"/>
    <w:rsid w:val="005910FF"/>
    <w:rsid w:val="00594620"/>
    <w:rsid w:val="00594C53"/>
    <w:rsid w:val="005953A7"/>
    <w:rsid w:val="005957AC"/>
    <w:rsid w:val="00597F05"/>
    <w:rsid w:val="005A2964"/>
    <w:rsid w:val="005A61B2"/>
    <w:rsid w:val="005B2C27"/>
    <w:rsid w:val="005C5CC4"/>
    <w:rsid w:val="005C6096"/>
    <w:rsid w:val="005D17C0"/>
    <w:rsid w:val="005D507C"/>
    <w:rsid w:val="005D5462"/>
    <w:rsid w:val="005D7F0A"/>
    <w:rsid w:val="005E1030"/>
    <w:rsid w:val="005E1C73"/>
    <w:rsid w:val="005E4723"/>
    <w:rsid w:val="005E71A4"/>
    <w:rsid w:val="005F13C6"/>
    <w:rsid w:val="005F4068"/>
    <w:rsid w:val="005F4900"/>
    <w:rsid w:val="005F5EF2"/>
    <w:rsid w:val="00626A7F"/>
    <w:rsid w:val="00627900"/>
    <w:rsid w:val="00631815"/>
    <w:rsid w:val="0063539C"/>
    <w:rsid w:val="00636BF0"/>
    <w:rsid w:val="0064133E"/>
    <w:rsid w:val="00644240"/>
    <w:rsid w:val="00644980"/>
    <w:rsid w:val="00646999"/>
    <w:rsid w:val="00646DA1"/>
    <w:rsid w:val="00650DD2"/>
    <w:rsid w:val="006538B0"/>
    <w:rsid w:val="00654317"/>
    <w:rsid w:val="00660713"/>
    <w:rsid w:val="00662028"/>
    <w:rsid w:val="00662630"/>
    <w:rsid w:val="00662958"/>
    <w:rsid w:val="00666FC2"/>
    <w:rsid w:val="006738FC"/>
    <w:rsid w:val="00684A9E"/>
    <w:rsid w:val="00685EA4"/>
    <w:rsid w:val="006927B4"/>
    <w:rsid w:val="0069305F"/>
    <w:rsid w:val="00696B97"/>
    <w:rsid w:val="006A22F7"/>
    <w:rsid w:val="006B27DD"/>
    <w:rsid w:val="006C06EF"/>
    <w:rsid w:val="006C1703"/>
    <w:rsid w:val="006C7160"/>
    <w:rsid w:val="006D6A99"/>
    <w:rsid w:val="006D7CAA"/>
    <w:rsid w:val="006E03DE"/>
    <w:rsid w:val="006E4CAD"/>
    <w:rsid w:val="006E5F31"/>
    <w:rsid w:val="006F60B1"/>
    <w:rsid w:val="0070327E"/>
    <w:rsid w:val="007048DA"/>
    <w:rsid w:val="00707E46"/>
    <w:rsid w:val="00715A44"/>
    <w:rsid w:val="00716E0D"/>
    <w:rsid w:val="007208C5"/>
    <w:rsid w:val="00724044"/>
    <w:rsid w:val="00733173"/>
    <w:rsid w:val="00733471"/>
    <w:rsid w:val="007373A6"/>
    <w:rsid w:val="0074057F"/>
    <w:rsid w:val="00741FE8"/>
    <w:rsid w:val="00753449"/>
    <w:rsid w:val="007541DF"/>
    <w:rsid w:val="00760E31"/>
    <w:rsid w:val="007610E9"/>
    <w:rsid w:val="00761725"/>
    <w:rsid w:val="007631B6"/>
    <w:rsid w:val="00764E9C"/>
    <w:rsid w:val="00771C36"/>
    <w:rsid w:val="00780CD8"/>
    <w:rsid w:val="007856A7"/>
    <w:rsid w:val="00787E56"/>
    <w:rsid w:val="00790149"/>
    <w:rsid w:val="007A35DC"/>
    <w:rsid w:val="007A3D32"/>
    <w:rsid w:val="007A4A64"/>
    <w:rsid w:val="007A6D6A"/>
    <w:rsid w:val="007A77E0"/>
    <w:rsid w:val="007B0B18"/>
    <w:rsid w:val="007B2677"/>
    <w:rsid w:val="007B3046"/>
    <w:rsid w:val="007C038E"/>
    <w:rsid w:val="007C29A6"/>
    <w:rsid w:val="007C4BB2"/>
    <w:rsid w:val="007C6B16"/>
    <w:rsid w:val="007C7679"/>
    <w:rsid w:val="007D2F42"/>
    <w:rsid w:val="007D7013"/>
    <w:rsid w:val="007E2694"/>
    <w:rsid w:val="007E27D0"/>
    <w:rsid w:val="007E2B7E"/>
    <w:rsid w:val="007E31EE"/>
    <w:rsid w:val="007E6EE1"/>
    <w:rsid w:val="007F46A5"/>
    <w:rsid w:val="007F4CA1"/>
    <w:rsid w:val="007F6A8C"/>
    <w:rsid w:val="00802328"/>
    <w:rsid w:val="00802C53"/>
    <w:rsid w:val="008066B6"/>
    <w:rsid w:val="00810598"/>
    <w:rsid w:val="00811A3D"/>
    <w:rsid w:val="00817A6B"/>
    <w:rsid w:val="00820D98"/>
    <w:rsid w:val="00825F84"/>
    <w:rsid w:val="0083019E"/>
    <w:rsid w:val="00836B62"/>
    <w:rsid w:val="00837BF3"/>
    <w:rsid w:val="00837F8D"/>
    <w:rsid w:val="008418AC"/>
    <w:rsid w:val="008533A1"/>
    <w:rsid w:val="00855065"/>
    <w:rsid w:val="00863D60"/>
    <w:rsid w:val="00866B13"/>
    <w:rsid w:val="00874302"/>
    <w:rsid w:val="00881E48"/>
    <w:rsid w:val="008928C4"/>
    <w:rsid w:val="0089383F"/>
    <w:rsid w:val="00893EE7"/>
    <w:rsid w:val="00895F58"/>
    <w:rsid w:val="008962B8"/>
    <w:rsid w:val="00896B56"/>
    <w:rsid w:val="008A24A1"/>
    <w:rsid w:val="008A3085"/>
    <w:rsid w:val="008A416A"/>
    <w:rsid w:val="008B1A69"/>
    <w:rsid w:val="008B1E37"/>
    <w:rsid w:val="008B63F4"/>
    <w:rsid w:val="008B7F12"/>
    <w:rsid w:val="008C6DA4"/>
    <w:rsid w:val="008D434A"/>
    <w:rsid w:val="008D6967"/>
    <w:rsid w:val="008E0404"/>
    <w:rsid w:val="008E04E0"/>
    <w:rsid w:val="008E0753"/>
    <w:rsid w:val="008E2D3B"/>
    <w:rsid w:val="008E39FB"/>
    <w:rsid w:val="008E750E"/>
    <w:rsid w:val="008E7D1C"/>
    <w:rsid w:val="008F2C26"/>
    <w:rsid w:val="008F2D32"/>
    <w:rsid w:val="008F6F54"/>
    <w:rsid w:val="008F7E00"/>
    <w:rsid w:val="009116F1"/>
    <w:rsid w:val="009125A5"/>
    <w:rsid w:val="00912F93"/>
    <w:rsid w:val="009146B0"/>
    <w:rsid w:val="00914A89"/>
    <w:rsid w:val="00917893"/>
    <w:rsid w:val="00920A77"/>
    <w:rsid w:val="009227B8"/>
    <w:rsid w:val="00930643"/>
    <w:rsid w:val="00944923"/>
    <w:rsid w:val="009469A8"/>
    <w:rsid w:val="00955B8F"/>
    <w:rsid w:val="00957DF7"/>
    <w:rsid w:val="00962FFE"/>
    <w:rsid w:val="00970E30"/>
    <w:rsid w:val="009838C2"/>
    <w:rsid w:val="00990C3D"/>
    <w:rsid w:val="00992DCF"/>
    <w:rsid w:val="00993811"/>
    <w:rsid w:val="009A16EE"/>
    <w:rsid w:val="009A3B40"/>
    <w:rsid w:val="009A4889"/>
    <w:rsid w:val="009A5506"/>
    <w:rsid w:val="009B0DD8"/>
    <w:rsid w:val="009B0F19"/>
    <w:rsid w:val="009C360D"/>
    <w:rsid w:val="009C797C"/>
    <w:rsid w:val="009E0CD9"/>
    <w:rsid w:val="009E16EF"/>
    <w:rsid w:val="009E2EAD"/>
    <w:rsid w:val="009F1E06"/>
    <w:rsid w:val="009F37C6"/>
    <w:rsid w:val="009F5A76"/>
    <w:rsid w:val="009F6CEC"/>
    <w:rsid w:val="009F7C8E"/>
    <w:rsid w:val="00A009E0"/>
    <w:rsid w:val="00A01B51"/>
    <w:rsid w:val="00A01D13"/>
    <w:rsid w:val="00A0278E"/>
    <w:rsid w:val="00A105CD"/>
    <w:rsid w:val="00A200F4"/>
    <w:rsid w:val="00A36F2B"/>
    <w:rsid w:val="00A428A9"/>
    <w:rsid w:val="00A42BA5"/>
    <w:rsid w:val="00A457C5"/>
    <w:rsid w:val="00A46290"/>
    <w:rsid w:val="00A51B66"/>
    <w:rsid w:val="00A60900"/>
    <w:rsid w:val="00A60AF9"/>
    <w:rsid w:val="00A6225F"/>
    <w:rsid w:val="00A6431D"/>
    <w:rsid w:val="00A67F73"/>
    <w:rsid w:val="00A74307"/>
    <w:rsid w:val="00A81D61"/>
    <w:rsid w:val="00A83DF1"/>
    <w:rsid w:val="00A84A68"/>
    <w:rsid w:val="00A93BD4"/>
    <w:rsid w:val="00A94407"/>
    <w:rsid w:val="00A97213"/>
    <w:rsid w:val="00A97BA7"/>
    <w:rsid w:val="00AA0BB5"/>
    <w:rsid w:val="00AA125C"/>
    <w:rsid w:val="00AA5AC9"/>
    <w:rsid w:val="00AB3D47"/>
    <w:rsid w:val="00AB4BBD"/>
    <w:rsid w:val="00AB5484"/>
    <w:rsid w:val="00AC738C"/>
    <w:rsid w:val="00AD5394"/>
    <w:rsid w:val="00AD7F53"/>
    <w:rsid w:val="00AE140C"/>
    <w:rsid w:val="00AE2556"/>
    <w:rsid w:val="00AE43B3"/>
    <w:rsid w:val="00AE7702"/>
    <w:rsid w:val="00AF2A71"/>
    <w:rsid w:val="00AF4096"/>
    <w:rsid w:val="00B01077"/>
    <w:rsid w:val="00B012EC"/>
    <w:rsid w:val="00B02ABC"/>
    <w:rsid w:val="00B0469E"/>
    <w:rsid w:val="00B10E60"/>
    <w:rsid w:val="00B14498"/>
    <w:rsid w:val="00B157D1"/>
    <w:rsid w:val="00B16745"/>
    <w:rsid w:val="00B2066E"/>
    <w:rsid w:val="00B21CD0"/>
    <w:rsid w:val="00B237E0"/>
    <w:rsid w:val="00B25D40"/>
    <w:rsid w:val="00B32505"/>
    <w:rsid w:val="00B37D88"/>
    <w:rsid w:val="00B428D9"/>
    <w:rsid w:val="00B42C73"/>
    <w:rsid w:val="00B42FBD"/>
    <w:rsid w:val="00B5008D"/>
    <w:rsid w:val="00B61A96"/>
    <w:rsid w:val="00B62EFC"/>
    <w:rsid w:val="00B63BF9"/>
    <w:rsid w:val="00B63FA5"/>
    <w:rsid w:val="00B65015"/>
    <w:rsid w:val="00B65A49"/>
    <w:rsid w:val="00B700A9"/>
    <w:rsid w:val="00B72B16"/>
    <w:rsid w:val="00B72C88"/>
    <w:rsid w:val="00B74459"/>
    <w:rsid w:val="00B77385"/>
    <w:rsid w:val="00B91540"/>
    <w:rsid w:val="00B92736"/>
    <w:rsid w:val="00B97E8E"/>
    <w:rsid w:val="00BA4DC7"/>
    <w:rsid w:val="00BB4C84"/>
    <w:rsid w:val="00BC233A"/>
    <w:rsid w:val="00BC7C3F"/>
    <w:rsid w:val="00BD3BC1"/>
    <w:rsid w:val="00BE0C40"/>
    <w:rsid w:val="00BE3942"/>
    <w:rsid w:val="00BE4945"/>
    <w:rsid w:val="00BE5DD8"/>
    <w:rsid w:val="00BE7240"/>
    <w:rsid w:val="00BF02E4"/>
    <w:rsid w:val="00BF0A61"/>
    <w:rsid w:val="00BF0E34"/>
    <w:rsid w:val="00BF2452"/>
    <w:rsid w:val="00BF2D62"/>
    <w:rsid w:val="00C05F36"/>
    <w:rsid w:val="00C06B61"/>
    <w:rsid w:val="00C06C96"/>
    <w:rsid w:val="00C1072B"/>
    <w:rsid w:val="00C2130B"/>
    <w:rsid w:val="00C25D1B"/>
    <w:rsid w:val="00C27F9D"/>
    <w:rsid w:val="00C3032B"/>
    <w:rsid w:val="00C32901"/>
    <w:rsid w:val="00C35F5C"/>
    <w:rsid w:val="00C40D48"/>
    <w:rsid w:val="00C42BCA"/>
    <w:rsid w:val="00C44AA4"/>
    <w:rsid w:val="00C507E5"/>
    <w:rsid w:val="00C51E6E"/>
    <w:rsid w:val="00C573D4"/>
    <w:rsid w:val="00C61607"/>
    <w:rsid w:val="00C62FA9"/>
    <w:rsid w:val="00C653BB"/>
    <w:rsid w:val="00C67B68"/>
    <w:rsid w:val="00C71941"/>
    <w:rsid w:val="00C76739"/>
    <w:rsid w:val="00C77854"/>
    <w:rsid w:val="00C85CD6"/>
    <w:rsid w:val="00C86317"/>
    <w:rsid w:val="00C9645E"/>
    <w:rsid w:val="00CA1F8E"/>
    <w:rsid w:val="00CA4BCE"/>
    <w:rsid w:val="00CA64D4"/>
    <w:rsid w:val="00CB191A"/>
    <w:rsid w:val="00CB20C2"/>
    <w:rsid w:val="00CC3591"/>
    <w:rsid w:val="00CC7267"/>
    <w:rsid w:val="00CD498A"/>
    <w:rsid w:val="00CD63F5"/>
    <w:rsid w:val="00CE0666"/>
    <w:rsid w:val="00CE0E43"/>
    <w:rsid w:val="00CE3676"/>
    <w:rsid w:val="00CE51F6"/>
    <w:rsid w:val="00CE531A"/>
    <w:rsid w:val="00CF4D9E"/>
    <w:rsid w:val="00CF5D57"/>
    <w:rsid w:val="00D0767F"/>
    <w:rsid w:val="00D17B2C"/>
    <w:rsid w:val="00D17E3D"/>
    <w:rsid w:val="00D229FF"/>
    <w:rsid w:val="00D24771"/>
    <w:rsid w:val="00D250CD"/>
    <w:rsid w:val="00D25118"/>
    <w:rsid w:val="00D30833"/>
    <w:rsid w:val="00D32CD8"/>
    <w:rsid w:val="00D3697E"/>
    <w:rsid w:val="00D4072F"/>
    <w:rsid w:val="00D40F12"/>
    <w:rsid w:val="00D42E8C"/>
    <w:rsid w:val="00D44AE6"/>
    <w:rsid w:val="00D46CCB"/>
    <w:rsid w:val="00D533EC"/>
    <w:rsid w:val="00D53532"/>
    <w:rsid w:val="00D5463C"/>
    <w:rsid w:val="00D61434"/>
    <w:rsid w:val="00D6516C"/>
    <w:rsid w:val="00D700B5"/>
    <w:rsid w:val="00D7208F"/>
    <w:rsid w:val="00D72C33"/>
    <w:rsid w:val="00D7394D"/>
    <w:rsid w:val="00D80757"/>
    <w:rsid w:val="00D82E7B"/>
    <w:rsid w:val="00D840AC"/>
    <w:rsid w:val="00D84D3A"/>
    <w:rsid w:val="00D8511C"/>
    <w:rsid w:val="00D92983"/>
    <w:rsid w:val="00DA4A3C"/>
    <w:rsid w:val="00DA56BB"/>
    <w:rsid w:val="00DB047F"/>
    <w:rsid w:val="00DB21A3"/>
    <w:rsid w:val="00DB34A9"/>
    <w:rsid w:val="00DB42D6"/>
    <w:rsid w:val="00DB718D"/>
    <w:rsid w:val="00DC4ACB"/>
    <w:rsid w:val="00DC5E58"/>
    <w:rsid w:val="00DC7D32"/>
    <w:rsid w:val="00DD56B7"/>
    <w:rsid w:val="00DE14C3"/>
    <w:rsid w:val="00DE3762"/>
    <w:rsid w:val="00DF0109"/>
    <w:rsid w:val="00DF25AA"/>
    <w:rsid w:val="00DF37A5"/>
    <w:rsid w:val="00DF5E96"/>
    <w:rsid w:val="00DF61E0"/>
    <w:rsid w:val="00E00301"/>
    <w:rsid w:val="00E0690E"/>
    <w:rsid w:val="00E11E97"/>
    <w:rsid w:val="00E14270"/>
    <w:rsid w:val="00E20187"/>
    <w:rsid w:val="00E201C4"/>
    <w:rsid w:val="00E30A7A"/>
    <w:rsid w:val="00E31E8F"/>
    <w:rsid w:val="00E325EA"/>
    <w:rsid w:val="00E4086F"/>
    <w:rsid w:val="00E4119E"/>
    <w:rsid w:val="00E43763"/>
    <w:rsid w:val="00E43851"/>
    <w:rsid w:val="00E43D14"/>
    <w:rsid w:val="00E45BB8"/>
    <w:rsid w:val="00E47159"/>
    <w:rsid w:val="00E70E8C"/>
    <w:rsid w:val="00E7380E"/>
    <w:rsid w:val="00E766EC"/>
    <w:rsid w:val="00E80C87"/>
    <w:rsid w:val="00E82146"/>
    <w:rsid w:val="00E821F1"/>
    <w:rsid w:val="00E84394"/>
    <w:rsid w:val="00E872AC"/>
    <w:rsid w:val="00E922EE"/>
    <w:rsid w:val="00E94DCD"/>
    <w:rsid w:val="00EA2CA3"/>
    <w:rsid w:val="00EA2F8C"/>
    <w:rsid w:val="00EA7D90"/>
    <w:rsid w:val="00EB3D69"/>
    <w:rsid w:val="00EB466A"/>
    <w:rsid w:val="00EB5BE6"/>
    <w:rsid w:val="00EC1AA1"/>
    <w:rsid w:val="00ED16FE"/>
    <w:rsid w:val="00ED384F"/>
    <w:rsid w:val="00EE5A31"/>
    <w:rsid w:val="00EF0084"/>
    <w:rsid w:val="00EF15D7"/>
    <w:rsid w:val="00EF1E16"/>
    <w:rsid w:val="00EF4E65"/>
    <w:rsid w:val="00F04F06"/>
    <w:rsid w:val="00F051C3"/>
    <w:rsid w:val="00F05A51"/>
    <w:rsid w:val="00F07679"/>
    <w:rsid w:val="00F0787C"/>
    <w:rsid w:val="00F1132C"/>
    <w:rsid w:val="00F11946"/>
    <w:rsid w:val="00F15012"/>
    <w:rsid w:val="00F17301"/>
    <w:rsid w:val="00F20BF4"/>
    <w:rsid w:val="00F248D0"/>
    <w:rsid w:val="00F3017E"/>
    <w:rsid w:val="00F304E3"/>
    <w:rsid w:val="00F30555"/>
    <w:rsid w:val="00F376B7"/>
    <w:rsid w:val="00F4388C"/>
    <w:rsid w:val="00F44167"/>
    <w:rsid w:val="00F47D17"/>
    <w:rsid w:val="00F52576"/>
    <w:rsid w:val="00F52630"/>
    <w:rsid w:val="00F65758"/>
    <w:rsid w:val="00F67AF4"/>
    <w:rsid w:val="00F71145"/>
    <w:rsid w:val="00F71D1C"/>
    <w:rsid w:val="00F80724"/>
    <w:rsid w:val="00F81301"/>
    <w:rsid w:val="00F8496A"/>
    <w:rsid w:val="00F8720F"/>
    <w:rsid w:val="00F87B56"/>
    <w:rsid w:val="00F90CA0"/>
    <w:rsid w:val="00FA1F6A"/>
    <w:rsid w:val="00FB7D67"/>
    <w:rsid w:val="00FC041E"/>
    <w:rsid w:val="00FC05BA"/>
    <w:rsid w:val="00FC15A0"/>
    <w:rsid w:val="00FC1EA2"/>
    <w:rsid w:val="00FC5099"/>
    <w:rsid w:val="00FC5476"/>
    <w:rsid w:val="00FD0FD6"/>
    <w:rsid w:val="00FD1D1F"/>
    <w:rsid w:val="00FD35EC"/>
    <w:rsid w:val="00FE028F"/>
    <w:rsid w:val="00FE1FD6"/>
    <w:rsid w:val="00FE2D6E"/>
    <w:rsid w:val="00FE51BF"/>
    <w:rsid w:val="00FE64EC"/>
    <w:rsid w:val="00FE73D9"/>
    <w:rsid w:val="00FF0643"/>
    <w:rsid w:val="00FF205D"/>
    <w:rsid w:val="00FF55E1"/>
    <w:rsid w:val="00FF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2D762A1"/>
  <w15:chartTrackingRefBased/>
  <w15:docId w15:val="{A21E4A76-6CCE-45D0-A9ED-3FBB25D2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StandardWeb">
    <w:name w:val="Normal (Web)"/>
    <w:basedOn w:val="Standard"/>
    <w:uiPriority w:val="99"/>
    <w:unhideWhenUsed/>
    <w:rsid w:val="00D8511C"/>
    <w:pPr>
      <w:spacing w:before="100" w:beforeAutospacing="1" w:after="100" w:afterAutospacing="1"/>
    </w:pPr>
    <w:rPr>
      <w:rFonts w:ascii="Times New Roman" w:hAnsi="Times New Roman"/>
      <w:sz w:val="24"/>
    </w:rPr>
  </w:style>
  <w:style w:type="paragraph" w:styleId="berarbeitung">
    <w:name w:val="Revision"/>
    <w:hidden/>
    <w:uiPriority w:val="99"/>
    <w:semiHidden/>
    <w:rsid w:val="001D085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s.at/cdscontent/?contentid=10007.816825&amp;portal=svsportal" TargetMode="External"/><Relationship Id="rId13" Type="http://schemas.openxmlformats.org/officeDocument/2006/relationships/hyperlink" Target="https://blog.interface.com/de/" TargetMode="External"/><Relationship Id="rId18" Type="http://schemas.openxmlformats.org/officeDocument/2006/relationships/hyperlink" Target="https://c212.net/c/link/?t=0&amp;l=en&amp;o=2379762-2&amp;h=3083175772&amp;u=https%3A%2F%2Fwww.pinterest.com%2Finterface%2F&amp;a=Pinter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212.net/c/link/?t=0&amp;l=en&amp;o=2379762-2&amp;h=2240602264&amp;u=https%3A%2F%2Fvimeo.com%2Finterface&amp;a=Vimeo" TargetMode="External"/><Relationship Id="rId7" Type="http://schemas.openxmlformats.org/officeDocument/2006/relationships/endnotes" Target="endnotes.xml"/><Relationship Id="rId12" Type="http://schemas.openxmlformats.org/officeDocument/2006/relationships/hyperlink" Target="https://www.interface.com/EU/de-DE/homepage" TargetMode="External"/><Relationship Id="rId17" Type="http://schemas.openxmlformats.org/officeDocument/2006/relationships/hyperlink" Target="https://c212.net/c/link/?t=0&amp;l=en&amp;o=2379762-2&amp;h=977103161&amp;u=https%3A%2F%2Fwww.facebook.com%2FInterface%2F%3Ffref%3Dts&amp;a=Faceboo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212.net/c/link/?t=0&amp;l=en&amp;o=2379762-2&amp;h=2570929014&amp;u=https%3A%2F%2Fwww.youtube.com%2Fc%2Finterface&amp;a=YouTube" TargetMode="External"/><Relationship Id="rId20" Type="http://schemas.openxmlformats.org/officeDocument/2006/relationships/hyperlink" Target="https://c212.net/c/link/?t=0&amp;l=en&amp;o=2379762-2&amp;h=3466201880&amp;u=https%3A%2F%2Fwww.instagram.com%2Finterface%2F&amp;a=Insta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ssbodentechnik.at" TargetMode="External"/><Relationship Id="rId24" Type="http://schemas.openxmlformats.org/officeDocument/2006/relationships/hyperlink" Target="mailto:nora@heringschuppener.com" TargetMode="External"/><Relationship Id="rId5" Type="http://schemas.openxmlformats.org/officeDocument/2006/relationships/webSettings" Target="webSettings.xml"/><Relationship Id="rId15" Type="http://schemas.openxmlformats.org/officeDocument/2006/relationships/hyperlink" Target="https://c212.net/c/link/?t=0&amp;l=en&amp;o=2379762-2&amp;h=2074296210&amp;u=https%3A%2F%2Ftwitter.com%2FInterfaceInc&amp;a=Twitter" TargetMode="External"/><Relationship Id="rId23" Type="http://schemas.openxmlformats.org/officeDocument/2006/relationships/hyperlink" Target="http://www.nora.com/de.html" TargetMode="External"/><Relationship Id="rId28" Type="http://schemas.openxmlformats.org/officeDocument/2006/relationships/fontTable" Target="fontTable.xml"/><Relationship Id="rId10" Type="http://schemas.openxmlformats.org/officeDocument/2006/relationships/hyperlink" Target="http://www.moserarchitects.at" TargetMode="External"/><Relationship Id="rId19" Type="http://schemas.openxmlformats.org/officeDocument/2006/relationships/hyperlink" Target="https://c212.net/c/link/?t=0&amp;l=en&amp;o=2379762-2&amp;h=4144392634&amp;u=https%3A%2F%2Fwww.linkedin.com%2Fcompany%2Finterface&amp;a=LinkedIn" TargetMode="External"/><Relationship Id="rId4" Type="http://schemas.openxmlformats.org/officeDocument/2006/relationships/settings" Target="settings.xml"/><Relationship Id="rId9" Type="http://schemas.openxmlformats.org/officeDocument/2006/relationships/hyperlink" Target="http://www.hospitals.at" TargetMode="External"/><Relationship Id="rId14" Type="http://schemas.openxmlformats.org/officeDocument/2006/relationships/hyperlink" Target="https://www.nora.com/deutschland/de" TargetMode="External"/><Relationship Id="rId22" Type="http://schemas.openxmlformats.org/officeDocument/2006/relationships/hyperlink" Target="mailto:presse@nora.com"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BEAC-0F15-461D-91AC-8709FAEE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9030</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10042</CharactersWithSpaces>
  <SharedDoc>false</SharedDoc>
  <HLinks>
    <vt:vector size="96" baseType="variant">
      <vt:variant>
        <vt:i4>2162714</vt:i4>
      </vt:variant>
      <vt:variant>
        <vt:i4>45</vt:i4>
      </vt:variant>
      <vt:variant>
        <vt:i4>0</vt:i4>
      </vt:variant>
      <vt:variant>
        <vt:i4>5</vt:i4>
      </vt:variant>
      <vt:variant>
        <vt:lpwstr>mailto:nora@heringschuppener.com</vt:lpwstr>
      </vt:variant>
      <vt:variant>
        <vt:lpwstr/>
      </vt:variant>
      <vt:variant>
        <vt:i4>3735662</vt:i4>
      </vt:variant>
      <vt:variant>
        <vt:i4>42</vt:i4>
      </vt:variant>
      <vt:variant>
        <vt:i4>0</vt:i4>
      </vt:variant>
      <vt:variant>
        <vt:i4>5</vt:i4>
      </vt:variant>
      <vt:variant>
        <vt:lpwstr>http://www.nora.com/de.html</vt:lpwstr>
      </vt:variant>
      <vt:variant>
        <vt:lpwstr/>
      </vt:variant>
      <vt:variant>
        <vt:i4>4456563</vt:i4>
      </vt:variant>
      <vt:variant>
        <vt:i4>39</vt:i4>
      </vt:variant>
      <vt:variant>
        <vt:i4>0</vt:i4>
      </vt:variant>
      <vt:variant>
        <vt:i4>5</vt:i4>
      </vt:variant>
      <vt:variant>
        <vt:lpwstr>mailto:presse@nora.com</vt:lpwstr>
      </vt:variant>
      <vt:variant>
        <vt:lpwstr/>
      </vt:variant>
      <vt:variant>
        <vt:i4>4390928</vt:i4>
      </vt:variant>
      <vt:variant>
        <vt:i4>36</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33</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30</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27</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24</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21</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18</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15</vt:i4>
      </vt:variant>
      <vt:variant>
        <vt:i4>0</vt:i4>
      </vt:variant>
      <vt:variant>
        <vt:i4>5</vt:i4>
      </vt:variant>
      <vt:variant>
        <vt:lpwstr>https://www.nora.com/deutschland/de</vt:lpwstr>
      </vt:variant>
      <vt:variant>
        <vt:lpwstr/>
      </vt:variant>
      <vt:variant>
        <vt:i4>3407974</vt:i4>
      </vt:variant>
      <vt:variant>
        <vt:i4>12</vt:i4>
      </vt:variant>
      <vt:variant>
        <vt:i4>0</vt:i4>
      </vt:variant>
      <vt:variant>
        <vt:i4>5</vt:i4>
      </vt:variant>
      <vt:variant>
        <vt:lpwstr>https://blog.interface.com/de/</vt:lpwstr>
      </vt:variant>
      <vt:variant>
        <vt:lpwstr/>
      </vt:variant>
      <vt:variant>
        <vt:i4>6488106</vt:i4>
      </vt:variant>
      <vt:variant>
        <vt:i4>9</vt:i4>
      </vt:variant>
      <vt:variant>
        <vt:i4>0</vt:i4>
      </vt:variant>
      <vt:variant>
        <vt:i4>5</vt:i4>
      </vt:variant>
      <vt:variant>
        <vt:lpwstr>https://www.interface.com/EU/de-DE/homepage</vt:lpwstr>
      </vt:variant>
      <vt:variant>
        <vt:lpwstr/>
      </vt:variant>
      <vt:variant>
        <vt:i4>6815791</vt:i4>
      </vt:variant>
      <vt:variant>
        <vt:i4>6</vt:i4>
      </vt:variant>
      <vt:variant>
        <vt:i4>0</vt:i4>
      </vt:variant>
      <vt:variant>
        <vt:i4>5</vt:i4>
      </vt:variant>
      <vt:variant>
        <vt:lpwstr>http://www.fussbodentechnik.at/</vt:lpwstr>
      </vt:variant>
      <vt:variant>
        <vt:lpwstr/>
      </vt:variant>
      <vt:variant>
        <vt:i4>7798906</vt:i4>
      </vt:variant>
      <vt:variant>
        <vt:i4>3</vt:i4>
      </vt:variant>
      <vt:variant>
        <vt:i4>0</vt:i4>
      </vt:variant>
      <vt:variant>
        <vt:i4>5</vt:i4>
      </vt:variant>
      <vt:variant>
        <vt:lpwstr>http://www.moserarchitects.at/</vt:lpwstr>
      </vt:variant>
      <vt:variant>
        <vt:lpwstr/>
      </vt:variant>
      <vt:variant>
        <vt:i4>7995441</vt:i4>
      </vt:variant>
      <vt:variant>
        <vt:i4>0</vt:i4>
      </vt:variant>
      <vt:variant>
        <vt:i4>0</vt:i4>
      </vt:variant>
      <vt:variant>
        <vt:i4>5</vt:i4>
      </vt:variant>
      <vt:variant>
        <vt:lpwstr>https://www.svs.at/cdscontent/?contentid=10007.816825&amp;portal=svsportal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3</cp:revision>
  <cp:lastPrinted>2016-10-11T13:16:00Z</cp:lastPrinted>
  <dcterms:created xsi:type="dcterms:W3CDTF">2020-11-19T14:34:00Z</dcterms:created>
  <dcterms:modified xsi:type="dcterms:W3CDTF">2020-12-09T14:22:00Z</dcterms:modified>
</cp:coreProperties>
</file>