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51125FE8"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DF4F48">
        <w:rPr>
          <w:rFonts w:ascii="Arial" w:hAnsi="Arial" w:cs="Arial"/>
          <w:sz w:val="20"/>
          <w:szCs w:val="20"/>
        </w:rPr>
        <w:t>satura</w:t>
      </w:r>
      <w:r w:rsidR="00A24A93">
        <w:rPr>
          <w:rFonts w:ascii="Arial" w:hAnsi="Arial" w:cs="Arial"/>
          <w:sz w:val="20"/>
          <w:szCs w:val="20"/>
          <w:vertAlign w:val="superscript"/>
        </w:rPr>
        <w:t>TM</w:t>
      </w:r>
      <w:proofErr w:type="spellEnd"/>
      <w:r w:rsidR="00DF4F48">
        <w:rPr>
          <w:rFonts w:ascii="Arial" w:hAnsi="Arial" w:cs="Arial"/>
          <w:sz w:val="20"/>
          <w:szCs w:val="20"/>
        </w:rPr>
        <w:t xml:space="preserve"> nTx</w:t>
      </w:r>
      <w:r w:rsidR="00A24A93">
        <w:rPr>
          <w:rFonts w:ascii="Arial" w:hAnsi="Arial" w:cs="Arial"/>
          <w:sz w:val="20"/>
          <w:szCs w:val="20"/>
          <w:vertAlign w:val="superscript"/>
        </w:rPr>
        <w:t>TM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D678F5">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D678F5">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D678F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D678F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D678F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D678F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D678F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D678F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D678F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D678F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D678F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D678F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D678F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D678F5">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D678F5">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D678F5">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D678F5">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D678F5">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D678F5">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D678F5">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D678F5">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D678F5">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D678F5">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D678F5">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D678F5">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D678F5">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D678F5">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D678F5">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D678F5">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D678F5">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D678F5">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59F5F0B4" w:rsidR="003939C2" w:rsidRPr="00D67C65" w:rsidRDefault="003939C2" w:rsidP="00D678F5">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D678F5">
        <w:rPr>
          <w:rFonts w:ascii="Arial" w:hAnsi="Arial" w:cs="Arial"/>
          <w:sz w:val="20"/>
          <w:szCs w:val="20"/>
        </w:rPr>
        <w:t>01</w:t>
      </w:r>
      <w:r w:rsidRPr="00D67C65">
        <w:rPr>
          <w:rFonts w:ascii="Arial" w:hAnsi="Arial" w:cs="Arial"/>
          <w:sz w:val="20"/>
          <w:szCs w:val="20"/>
        </w:rPr>
        <w:t>40</w:t>
      </w:r>
      <w:r w:rsidR="00D678F5">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D678F5">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69787FAD" w14:textId="77777777" w:rsidR="00D678F5" w:rsidRDefault="00D678F5" w:rsidP="00D678F5">
      <w:pPr>
        <w:pStyle w:val="ListParagraph"/>
        <w:numPr>
          <w:ilvl w:val="0"/>
          <w:numId w:val="30"/>
        </w:numPr>
        <w:spacing w:before="160" w:after="60" w:line="256" w:lineRule="auto"/>
        <w:ind w:left="1080"/>
        <w:contextualSpacing w:val="0"/>
        <w:rPr>
          <w:rFonts w:ascii="Arial" w:hAnsi="Arial" w:cs="Arial"/>
          <w:sz w:val="20"/>
          <w:szCs w:val="20"/>
        </w:rPr>
      </w:pPr>
      <w:r>
        <w:rPr>
          <w:rFonts w:ascii="Arial" w:hAnsi="Arial" w:cs="Arial"/>
          <w:sz w:val="20"/>
          <w:szCs w:val="20"/>
        </w:rPr>
        <w:t>National Fire Protection Association (NFPA):</w:t>
      </w:r>
    </w:p>
    <w:p w14:paraId="4EC71239" w14:textId="77777777" w:rsidR="00D678F5" w:rsidRDefault="00D678F5" w:rsidP="00D678F5">
      <w:pPr>
        <w:pStyle w:val="ListParagraph"/>
        <w:numPr>
          <w:ilvl w:val="0"/>
          <w:numId w:val="31"/>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4612F0A5" w14:textId="77777777" w:rsidR="00D678F5" w:rsidRDefault="00D678F5" w:rsidP="00D678F5">
      <w:pPr>
        <w:pStyle w:val="ListParagraph"/>
        <w:numPr>
          <w:ilvl w:val="0"/>
          <w:numId w:val="31"/>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5FA6BEE9" w14:textId="77777777" w:rsidR="00D678F5" w:rsidRDefault="00D678F5" w:rsidP="00D678F5">
      <w:pPr>
        <w:pStyle w:val="ListParagraph"/>
        <w:numPr>
          <w:ilvl w:val="0"/>
          <w:numId w:val="30"/>
        </w:numPr>
        <w:spacing w:before="160" w:after="60" w:line="256" w:lineRule="auto"/>
        <w:ind w:left="1080"/>
        <w:contextualSpacing w:val="0"/>
        <w:rPr>
          <w:rFonts w:ascii="Arial" w:hAnsi="Arial" w:cs="Arial"/>
          <w:sz w:val="20"/>
          <w:szCs w:val="20"/>
        </w:rPr>
      </w:pPr>
      <w:r>
        <w:rPr>
          <w:rFonts w:ascii="Arial" w:hAnsi="Arial" w:cs="Arial"/>
          <w:sz w:val="20"/>
          <w:szCs w:val="20"/>
        </w:rPr>
        <w:t>Standards Council of Canada (SCC):</w:t>
      </w:r>
    </w:p>
    <w:p w14:paraId="1AF6C9BD" w14:textId="77777777" w:rsidR="00D678F5" w:rsidRDefault="00D678F5" w:rsidP="00D678F5">
      <w:pPr>
        <w:pStyle w:val="ListParagraph"/>
        <w:numPr>
          <w:ilvl w:val="0"/>
          <w:numId w:val="32"/>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D678F5">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D678F5">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D678F5">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D678F5">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D678F5">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D678F5">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D678F5">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D678F5">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D678F5">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D678F5">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D678F5">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D678F5">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D678F5">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7BB4099A" w:rsidR="003939C2" w:rsidRPr="00AB5806" w:rsidRDefault="003939C2" w:rsidP="00D678F5">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D678F5">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D678F5">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261C88AE" w:rsidR="003939C2" w:rsidRPr="00AB5806" w:rsidRDefault="003939C2" w:rsidP="00D678F5">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D678F5">
        <w:rPr>
          <w:rFonts w:ascii="Arial" w:hAnsi="Arial" w:cs="Arial"/>
          <w:sz w:val="20"/>
          <w:szCs w:val="20"/>
        </w:rPr>
        <w:t xml:space="preserve">phthalate </w:t>
      </w:r>
      <w:r w:rsidRPr="00AB5806">
        <w:rPr>
          <w:rFonts w:ascii="Arial" w:hAnsi="Arial" w:cs="Arial"/>
          <w:sz w:val="20"/>
          <w:szCs w:val="20"/>
        </w:rPr>
        <w:t>plasticizers.</w:t>
      </w:r>
    </w:p>
    <w:p w14:paraId="32C274D5" w14:textId="16167ABA" w:rsidR="003939C2" w:rsidRPr="00AB5806" w:rsidRDefault="003939C2" w:rsidP="00D678F5">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D678F5">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D678F5">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D678F5">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D678F5">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D678F5">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D678F5">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D678F5">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16C25B5D" w14:textId="432C99F8" w:rsidR="00C520DE" w:rsidRPr="00AB5806" w:rsidRDefault="00767C04" w:rsidP="00767C04">
      <w:pPr>
        <w:spacing w:before="240"/>
        <w:rPr>
          <w:rFonts w:ascii="Arial" w:hAnsi="Arial" w:cs="Arial"/>
          <w:sz w:val="20"/>
          <w:szCs w:val="20"/>
        </w:rPr>
      </w:pPr>
      <w:r w:rsidRPr="00AB5806">
        <w:rPr>
          <w:rFonts w:ascii="Arial" w:hAnsi="Arial" w:cs="Arial"/>
          <w:sz w:val="20"/>
          <w:szCs w:val="20"/>
        </w:rPr>
        <w:t>2.</w:t>
      </w:r>
      <w:r w:rsidR="00DF4F48">
        <w:rPr>
          <w:rFonts w:ascii="Arial" w:hAnsi="Arial" w:cs="Arial"/>
          <w:sz w:val="20"/>
          <w:szCs w:val="20"/>
        </w:rPr>
        <w:t>2</w:t>
      </w:r>
      <w:r w:rsidRPr="00AB5806">
        <w:rPr>
          <w:rFonts w:ascii="Arial" w:hAnsi="Arial" w:cs="Arial"/>
          <w:sz w:val="20"/>
          <w:szCs w:val="20"/>
        </w:rPr>
        <w:t xml:space="preserve"> RESILIENT TILE FLOORING FOR COMMERCIAL TRAFFIC WITH PRE-APPLIED ADHESIVE</w:t>
      </w:r>
    </w:p>
    <w:p w14:paraId="6C3B486B" w14:textId="0BAA08D1" w:rsidR="00C520DE" w:rsidRPr="00AB5806" w:rsidRDefault="00C520DE" w:rsidP="00D678F5">
      <w:pPr>
        <w:pStyle w:val="ListParagraph"/>
        <w:numPr>
          <w:ilvl w:val="0"/>
          <w:numId w:val="24"/>
        </w:numPr>
        <w:spacing w:before="120"/>
        <w:rPr>
          <w:rFonts w:ascii="Arial" w:hAnsi="Arial" w:cs="Arial"/>
          <w:sz w:val="20"/>
          <w:szCs w:val="20"/>
        </w:rPr>
      </w:pPr>
      <w:r w:rsidRPr="00AB5806">
        <w:rPr>
          <w:rFonts w:ascii="Arial" w:hAnsi="Arial" w:cs="Arial"/>
          <w:sz w:val="20"/>
          <w:szCs w:val="20"/>
        </w:rPr>
        <w:t>Rubber Floor Tile (nora</w:t>
      </w:r>
      <w:r w:rsidRPr="00AB5806">
        <w:rPr>
          <w:rFonts w:ascii="Arial" w:hAnsi="Arial" w:cs="Arial"/>
          <w:sz w:val="20"/>
          <w:szCs w:val="20"/>
          <w:vertAlign w:val="superscript"/>
        </w:rPr>
        <w:t>®</w:t>
      </w:r>
      <w:r w:rsidRPr="00AB5806">
        <w:rPr>
          <w:rFonts w:ascii="Arial" w:hAnsi="Arial" w:cs="Arial"/>
          <w:sz w:val="20"/>
          <w:szCs w:val="20"/>
        </w:rPr>
        <w:t xml:space="preserve"> nTx</w:t>
      </w:r>
      <w:r w:rsidR="00A24A93">
        <w:rPr>
          <w:rFonts w:ascii="Arial" w:hAnsi="Arial" w:cs="Arial"/>
          <w:sz w:val="20"/>
          <w:szCs w:val="20"/>
          <w:vertAlign w:val="superscript"/>
        </w:rPr>
        <w:t>TM</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0"/>
        <w:gridCol w:w="3943"/>
        <w:gridCol w:w="5589"/>
      </w:tblGrid>
      <w:tr w:rsidR="00767C04" w:rsidRPr="00AB5806" w14:paraId="1851F46A" w14:textId="77777777" w:rsidTr="0076604B">
        <w:tc>
          <w:tcPr>
            <w:tcW w:w="450" w:type="dxa"/>
            <w:shd w:val="clear" w:color="auto" w:fill="auto"/>
          </w:tcPr>
          <w:p w14:paraId="395619FF"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7301F7B"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4C349556" w14:textId="75C829B8" w:rsidR="00767C04" w:rsidRPr="00AB5806" w:rsidRDefault="00767C04"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satura</w:t>
            </w:r>
            <w:r w:rsidR="00A24A93">
              <w:rPr>
                <w:rFonts w:ascii="Arial" w:hAnsi="Arial" w:cs="Arial"/>
                <w:sz w:val="20"/>
                <w:szCs w:val="20"/>
                <w:vertAlign w:val="superscript"/>
              </w:rPr>
              <w:t>TM</w:t>
            </w:r>
            <w:proofErr w:type="spellEnd"/>
            <w:r w:rsidRPr="00AB5806">
              <w:rPr>
                <w:rFonts w:ascii="Arial" w:hAnsi="Arial" w:cs="Arial"/>
                <w:b/>
                <w:sz w:val="20"/>
                <w:szCs w:val="20"/>
              </w:rPr>
              <w:t xml:space="preserve"> nTx</w:t>
            </w:r>
            <w:r w:rsidR="00A24A93">
              <w:rPr>
                <w:rFonts w:ascii="Arial" w:hAnsi="Arial" w:cs="Arial"/>
                <w:sz w:val="20"/>
                <w:szCs w:val="20"/>
                <w:vertAlign w:val="superscript"/>
              </w:rPr>
              <w:t>TM</w:t>
            </w:r>
            <w:r w:rsidRPr="00AB5806">
              <w:rPr>
                <w:rFonts w:ascii="Arial" w:hAnsi="Arial" w:cs="Arial"/>
                <w:b/>
                <w:sz w:val="20"/>
                <w:szCs w:val="20"/>
              </w:rPr>
              <w:t>, Article 3111</w:t>
            </w:r>
          </w:p>
        </w:tc>
      </w:tr>
      <w:tr w:rsidR="00767C04" w:rsidRPr="00AB5806" w14:paraId="67DFC4CD" w14:textId="77777777" w:rsidTr="0076604B">
        <w:tc>
          <w:tcPr>
            <w:tcW w:w="450" w:type="dxa"/>
            <w:shd w:val="clear" w:color="auto" w:fill="auto"/>
          </w:tcPr>
          <w:p w14:paraId="1B1A36C4"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7B3AFC7"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688" w:type="dxa"/>
            <w:shd w:val="clear" w:color="auto" w:fill="auto"/>
          </w:tcPr>
          <w:p w14:paraId="236B567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Type IB and Grade 2</w:t>
            </w:r>
          </w:p>
        </w:tc>
      </w:tr>
      <w:tr w:rsidR="00767C04" w:rsidRPr="00AB5806" w14:paraId="69CFC00F" w14:textId="77777777" w:rsidTr="0076604B">
        <w:tc>
          <w:tcPr>
            <w:tcW w:w="450" w:type="dxa"/>
            <w:shd w:val="clear" w:color="auto" w:fill="auto"/>
          </w:tcPr>
          <w:p w14:paraId="0E8DDC92"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3537652"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Limited Wear Warranty:</w:t>
            </w:r>
          </w:p>
          <w:p w14:paraId="63EF2B36"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Limited Bond Warranty:</w:t>
            </w:r>
          </w:p>
        </w:tc>
        <w:tc>
          <w:tcPr>
            <w:tcW w:w="5688" w:type="dxa"/>
            <w:shd w:val="clear" w:color="auto" w:fill="auto"/>
          </w:tcPr>
          <w:p w14:paraId="6959A788"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1</w:t>
            </w:r>
            <w:r w:rsidR="00EC079D" w:rsidRPr="00AB5806">
              <w:rPr>
                <w:rFonts w:ascii="Arial" w:hAnsi="Arial" w:cs="Arial"/>
                <w:sz w:val="20"/>
                <w:szCs w:val="20"/>
              </w:rPr>
              <w:t>5</w:t>
            </w:r>
            <w:r w:rsidRPr="00AB5806">
              <w:rPr>
                <w:rFonts w:ascii="Arial" w:hAnsi="Arial" w:cs="Arial"/>
                <w:sz w:val="20"/>
                <w:szCs w:val="20"/>
              </w:rPr>
              <w:t xml:space="preserve"> years</w:t>
            </w:r>
          </w:p>
          <w:p w14:paraId="2F7D0258"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10 years</w:t>
            </w:r>
          </w:p>
        </w:tc>
      </w:tr>
      <w:tr w:rsidR="00767C04" w:rsidRPr="00AB5806" w14:paraId="18B1633F" w14:textId="77777777" w:rsidTr="0076604B">
        <w:tc>
          <w:tcPr>
            <w:tcW w:w="450" w:type="dxa"/>
            <w:shd w:val="clear" w:color="auto" w:fill="auto"/>
          </w:tcPr>
          <w:p w14:paraId="6207F456"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6356EDE"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2AEB1C82" w14:textId="0C5E2FD2"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nora vulcanized rubber compound 926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767C04" w:rsidRPr="00AB5806" w14:paraId="28BDAFDE" w14:textId="77777777" w:rsidTr="0076604B">
        <w:tc>
          <w:tcPr>
            <w:tcW w:w="450" w:type="dxa"/>
            <w:shd w:val="clear" w:color="auto" w:fill="auto"/>
          </w:tcPr>
          <w:p w14:paraId="68392E51"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4B2CFBC"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0AD8583C"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767C04" w:rsidRPr="00AB5806" w14:paraId="5550B351" w14:textId="77777777" w:rsidTr="0076604B">
        <w:tc>
          <w:tcPr>
            <w:tcW w:w="450" w:type="dxa"/>
            <w:shd w:val="clear" w:color="auto" w:fill="auto"/>
          </w:tcPr>
          <w:p w14:paraId="1010A8B9"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A258936"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3D0DCBD0" w14:textId="77777777" w:rsidR="00767C04" w:rsidRPr="00AB5806" w:rsidRDefault="00BC0AD8" w:rsidP="005F3166">
            <w:pPr>
              <w:spacing w:before="20" w:after="60"/>
              <w:rPr>
                <w:rFonts w:ascii="Arial" w:hAnsi="Arial" w:cs="Arial"/>
                <w:sz w:val="20"/>
                <w:szCs w:val="20"/>
              </w:rPr>
            </w:pPr>
            <w:r w:rsidRPr="00AB5806">
              <w:rPr>
                <w:rFonts w:ascii="Arial" w:hAnsi="Arial" w:cs="Arial"/>
                <w:sz w:val="20"/>
                <w:szCs w:val="20"/>
              </w:rPr>
              <w:t>2</w:t>
            </w:r>
            <w:r w:rsidR="00767C04" w:rsidRPr="00AB5806">
              <w:rPr>
                <w:rFonts w:ascii="Arial" w:hAnsi="Arial" w:cs="Arial"/>
                <w:sz w:val="20"/>
                <w:szCs w:val="20"/>
              </w:rPr>
              <w:t xml:space="preserve"> standard colors; additional colors available with minimum order</w:t>
            </w:r>
          </w:p>
        </w:tc>
      </w:tr>
      <w:tr w:rsidR="00767C04" w:rsidRPr="00AB5806" w14:paraId="476A47A8" w14:textId="77777777" w:rsidTr="0076604B">
        <w:tc>
          <w:tcPr>
            <w:tcW w:w="450" w:type="dxa"/>
            <w:shd w:val="clear" w:color="auto" w:fill="auto"/>
          </w:tcPr>
          <w:p w14:paraId="13FC1294"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8617DAC"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5F1F1B61"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Hammered</w:t>
            </w:r>
          </w:p>
        </w:tc>
      </w:tr>
      <w:tr w:rsidR="00767C04" w:rsidRPr="00AB5806" w14:paraId="499F874C" w14:textId="77777777" w:rsidTr="0076604B">
        <w:tc>
          <w:tcPr>
            <w:tcW w:w="450" w:type="dxa"/>
            <w:shd w:val="clear" w:color="auto" w:fill="auto"/>
          </w:tcPr>
          <w:p w14:paraId="534BD5B1"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F51C317"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1EB61064" w14:textId="0B78F61E" w:rsidR="00767C04" w:rsidRPr="00AB5806" w:rsidRDefault="00A24A93" w:rsidP="005F3166">
            <w:pPr>
              <w:spacing w:before="20" w:after="60"/>
              <w:rPr>
                <w:rFonts w:ascii="Arial" w:hAnsi="Arial" w:cs="Arial"/>
                <w:sz w:val="20"/>
                <w:szCs w:val="20"/>
              </w:rPr>
            </w:pPr>
            <w:r>
              <w:rPr>
                <w:rFonts w:ascii="Arial" w:hAnsi="Arial" w:cs="Arial"/>
                <w:sz w:val="20"/>
                <w:szCs w:val="20"/>
              </w:rPr>
              <w:t>P</w:t>
            </w:r>
            <w:r w:rsidR="00767C04" w:rsidRPr="00AB5806">
              <w:rPr>
                <w:rFonts w:ascii="Arial" w:hAnsi="Arial" w:cs="Arial"/>
                <w:sz w:val="20"/>
                <w:szCs w:val="20"/>
              </w:rPr>
              <w:t>re-applied adhesive</w:t>
            </w:r>
          </w:p>
        </w:tc>
      </w:tr>
      <w:tr w:rsidR="00767C04" w:rsidRPr="00AB5806" w14:paraId="2F8BA8C7" w14:textId="77777777" w:rsidTr="0076604B">
        <w:tc>
          <w:tcPr>
            <w:tcW w:w="450" w:type="dxa"/>
            <w:shd w:val="clear" w:color="auto" w:fill="auto"/>
          </w:tcPr>
          <w:p w14:paraId="08164694"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99E58AE"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0.02 inches (± 0.5mm) is required</w:t>
            </w:r>
          </w:p>
        </w:tc>
        <w:tc>
          <w:tcPr>
            <w:tcW w:w="5688" w:type="dxa"/>
            <w:shd w:val="clear" w:color="auto" w:fill="auto"/>
          </w:tcPr>
          <w:p w14:paraId="2ABCFEE7"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39.53 inches by 39.53 inches (1004mm by 1004mm)</w:t>
            </w:r>
          </w:p>
        </w:tc>
      </w:tr>
      <w:tr w:rsidR="00767C04" w:rsidRPr="00AB5806" w14:paraId="3417B8C3" w14:textId="77777777" w:rsidTr="0076604B">
        <w:tc>
          <w:tcPr>
            <w:tcW w:w="450" w:type="dxa"/>
            <w:shd w:val="clear" w:color="auto" w:fill="auto"/>
          </w:tcPr>
          <w:p w14:paraId="1BD6B15D"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65EF2D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688" w:type="dxa"/>
            <w:shd w:val="clear" w:color="auto" w:fill="auto"/>
          </w:tcPr>
          <w:p w14:paraId="5395C79D"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Meets requirements</w:t>
            </w:r>
          </w:p>
        </w:tc>
      </w:tr>
      <w:tr w:rsidR="00767C04" w:rsidRPr="00AB5806" w14:paraId="0DDF740B" w14:textId="77777777" w:rsidTr="0076604B">
        <w:tc>
          <w:tcPr>
            <w:tcW w:w="450" w:type="dxa"/>
            <w:shd w:val="clear" w:color="auto" w:fill="auto"/>
          </w:tcPr>
          <w:p w14:paraId="0D17EBCE"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9BE04F1"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(+ 0.381/- 0.127mm) is required</w:t>
            </w:r>
          </w:p>
        </w:tc>
        <w:tc>
          <w:tcPr>
            <w:tcW w:w="5688" w:type="dxa"/>
            <w:shd w:val="clear" w:color="auto" w:fill="auto"/>
          </w:tcPr>
          <w:p w14:paraId="39D079DA"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0.14 inches (3.5mm)</w:t>
            </w:r>
          </w:p>
        </w:tc>
      </w:tr>
      <w:tr w:rsidR="00767C04" w:rsidRPr="00AB5806" w14:paraId="693D4186" w14:textId="77777777" w:rsidTr="0076604B">
        <w:tc>
          <w:tcPr>
            <w:tcW w:w="450" w:type="dxa"/>
            <w:shd w:val="clear" w:color="auto" w:fill="auto"/>
          </w:tcPr>
          <w:p w14:paraId="50738749"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B19EBAF"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2C73958E"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Meets requirements</w:t>
            </w:r>
          </w:p>
        </w:tc>
      </w:tr>
      <w:tr w:rsidR="00767C04" w:rsidRPr="00AB5806" w14:paraId="1DAA2C22" w14:textId="77777777" w:rsidTr="0076604B">
        <w:tc>
          <w:tcPr>
            <w:tcW w:w="450" w:type="dxa"/>
            <w:shd w:val="clear" w:color="auto" w:fill="auto"/>
          </w:tcPr>
          <w:p w14:paraId="6E07A2D2"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5FE36C5"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7487ED5E"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NBSIR 75 950, 0.97</w:t>
            </w:r>
          </w:p>
        </w:tc>
      </w:tr>
      <w:tr w:rsidR="00767C04" w:rsidRPr="00AB5806" w14:paraId="3C8E004F" w14:textId="77777777" w:rsidTr="0076604B">
        <w:tc>
          <w:tcPr>
            <w:tcW w:w="450" w:type="dxa"/>
            <w:shd w:val="clear" w:color="auto" w:fill="auto"/>
          </w:tcPr>
          <w:p w14:paraId="246BC6EE"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5BB633D"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10DAFFA4"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NBS, 346 (flaming) and 145 (non-flaming) </w:t>
            </w:r>
          </w:p>
        </w:tc>
      </w:tr>
      <w:tr w:rsidR="00767C04" w:rsidRPr="00AB5806" w14:paraId="72B5E2CB" w14:textId="77777777" w:rsidTr="0076604B">
        <w:tc>
          <w:tcPr>
            <w:tcW w:w="450" w:type="dxa"/>
            <w:shd w:val="clear" w:color="auto" w:fill="auto"/>
          </w:tcPr>
          <w:p w14:paraId="2EAEA659"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D308164"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48E0CA18"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767C04" w:rsidRPr="00AB5806" w14:paraId="1C0C388E" w14:textId="77777777" w:rsidTr="0076604B">
        <w:tc>
          <w:tcPr>
            <w:tcW w:w="450" w:type="dxa"/>
            <w:shd w:val="clear" w:color="auto" w:fill="auto"/>
          </w:tcPr>
          <w:p w14:paraId="46CA6B0D"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E799B6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7A4AA0EA" w14:textId="776EEE8F"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Static coefficient of friction, Neolite dry 0.99, Neolite wet 0.95</w:t>
            </w:r>
          </w:p>
        </w:tc>
      </w:tr>
      <w:tr w:rsidR="00767C04" w:rsidRPr="00AB5806" w14:paraId="4CB3F826" w14:textId="77777777" w:rsidTr="0076604B">
        <w:tc>
          <w:tcPr>
            <w:tcW w:w="450" w:type="dxa"/>
            <w:shd w:val="clear" w:color="auto" w:fill="auto"/>
          </w:tcPr>
          <w:p w14:paraId="1BE269B1"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7FD776D"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31DB7F6B"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767C04" w:rsidRPr="00AB5806" w14:paraId="1FA0EC7F" w14:textId="77777777" w:rsidTr="0076604B">
        <w:tc>
          <w:tcPr>
            <w:tcW w:w="450" w:type="dxa"/>
            <w:shd w:val="clear" w:color="auto" w:fill="auto"/>
          </w:tcPr>
          <w:p w14:paraId="2F43A033" w14:textId="77777777" w:rsidR="00767C04" w:rsidRPr="00AB5806" w:rsidRDefault="00767C04"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0658890" w14:textId="1665968B" w:rsidR="00767C04" w:rsidRPr="00AB5806" w:rsidRDefault="00AC106C" w:rsidP="005F3166">
            <w:pPr>
              <w:spacing w:before="20" w:after="60"/>
              <w:rPr>
                <w:rFonts w:ascii="Arial" w:hAnsi="Arial" w:cs="Arial"/>
                <w:sz w:val="20"/>
                <w:szCs w:val="20"/>
              </w:rPr>
            </w:pPr>
            <w:r>
              <w:rPr>
                <w:rFonts w:ascii="Arial" w:hAnsi="Arial" w:cs="Arial"/>
                <w:sz w:val="20"/>
                <w:szCs w:val="20"/>
              </w:rPr>
              <w:t>Indoor Air Quality</w:t>
            </w:r>
            <w:r w:rsidR="00767C04" w:rsidRPr="00AB5806">
              <w:rPr>
                <w:rFonts w:ascii="Arial" w:hAnsi="Arial" w:cs="Arial"/>
                <w:sz w:val="20"/>
                <w:szCs w:val="20"/>
              </w:rPr>
              <w:t>:</w:t>
            </w:r>
          </w:p>
        </w:tc>
        <w:tc>
          <w:tcPr>
            <w:tcW w:w="5688" w:type="dxa"/>
            <w:shd w:val="clear" w:color="auto" w:fill="auto"/>
          </w:tcPr>
          <w:p w14:paraId="6234D374" w14:textId="4FE2C77C" w:rsidR="00767C04" w:rsidRPr="00AB5806" w:rsidRDefault="00AC106C"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D678F5">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727262" w:rsidRPr="00AB5806" w14:paraId="5CAB727A" w14:textId="77777777" w:rsidTr="0076604B">
        <w:tc>
          <w:tcPr>
            <w:tcW w:w="450" w:type="dxa"/>
            <w:shd w:val="clear" w:color="auto" w:fill="auto"/>
          </w:tcPr>
          <w:p w14:paraId="7B9D986E" w14:textId="77777777" w:rsidR="00727262" w:rsidRPr="00AB5806" w:rsidRDefault="00727262"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7ED9B0F" w14:textId="77777777" w:rsidR="00727262" w:rsidRPr="00AB5806" w:rsidRDefault="00727262" w:rsidP="00727262">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21628C42" w14:textId="21397E4B" w:rsidR="00727262" w:rsidRPr="00AB5806" w:rsidRDefault="0096765A" w:rsidP="00727262">
            <w:pPr>
              <w:spacing w:before="20" w:after="60"/>
              <w:rPr>
                <w:rFonts w:ascii="Arial" w:hAnsi="Arial" w:cs="Arial"/>
                <w:sz w:val="20"/>
                <w:szCs w:val="20"/>
              </w:rPr>
            </w:pPr>
            <w:r>
              <w:rPr>
                <w:rFonts w:ascii="Arial" w:hAnsi="Arial" w:cs="Arial"/>
                <w:sz w:val="20"/>
                <w:szCs w:val="20"/>
              </w:rPr>
              <w:t xml:space="preserve">3rd </w:t>
            </w:r>
            <w:r w:rsidR="00C84069">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DF7CAA" w:rsidRPr="00AB5806" w14:paraId="76164CAD" w14:textId="77777777" w:rsidTr="0076604B">
        <w:tc>
          <w:tcPr>
            <w:tcW w:w="450" w:type="dxa"/>
            <w:shd w:val="clear" w:color="auto" w:fill="auto"/>
          </w:tcPr>
          <w:p w14:paraId="38539C7F" w14:textId="77777777" w:rsidR="00DF7CAA" w:rsidRPr="00AB5806" w:rsidRDefault="00DF7CAA"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AA7765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05750A3C" w14:textId="0ACDB41A"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Inhibition </w:t>
            </w:r>
            <w:r w:rsidR="00D678F5">
              <w:rPr>
                <w:rFonts w:ascii="Arial" w:hAnsi="Arial" w:cs="Arial"/>
                <w:sz w:val="20"/>
                <w:szCs w:val="20"/>
              </w:rPr>
              <w:t>ELISA</w:t>
            </w:r>
            <w:r w:rsidRPr="00AB5806">
              <w:rPr>
                <w:rFonts w:ascii="Arial" w:hAnsi="Arial" w:cs="Arial"/>
                <w:sz w:val="20"/>
                <w:szCs w:val="20"/>
              </w:rPr>
              <w:t>, results are below detection level</w:t>
            </w:r>
          </w:p>
        </w:tc>
      </w:tr>
      <w:tr w:rsidR="00DF7CAA" w:rsidRPr="00AB5806" w14:paraId="35124028" w14:textId="77777777" w:rsidTr="0076604B">
        <w:tc>
          <w:tcPr>
            <w:tcW w:w="450" w:type="dxa"/>
            <w:shd w:val="clear" w:color="auto" w:fill="auto"/>
          </w:tcPr>
          <w:p w14:paraId="5088817B" w14:textId="77777777" w:rsidR="00DF7CAA" w:rsidRPr="00AB5806" w:rsidRDefault="00DF7CAA"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FDC369C"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Sound Absorption (ASTM E2179/ISO 140):</w:t>
            </w:r>
          </w:p>
        </w:tc>
        <w:tc>
          <w:tcPr>
            <w:tcW w:w="5688" w:type="dxa"/>
            <w:shd w:val="clear" w:color="auto" w:fill="auto"/>
          </w:tcPr>
          <w:p w14:paraId="5E27B9DD"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 IIC 11, ∆ </w:t>
            </w:r>
            <w:proofErr w:type="spellStart"/>
            <w:r w:rsidRPr="00AB5806">
              <w:rPr>
                <w:rFonts w:ascii="Arial" w:hAnsi="Arial" w:cs="Arial"/>
                <w:sz w:val="20"/>
                <w:szCs w:val="20"/>
              </w:rPr>
              <w:t>Lw</w:t>
            </w:r>
            <w:proofErr w:type="spellEnd"/>
            <w:r w:rsidRPr="00AB5806">
              <w:rPr>
                <w:rFonts w:ascii="Arial" w:hAnsi="Arial" w:cs="Arial"/>
                <w:sz w:val="20"/>
                <w:szCs w:val="20"/>
              </w:rPr>
              <w:t xml:space="preserve"> 11 dB (compare only ∆ values)</w:t>
            </w:r>
          </w:p>
        </w:tc>
      </w:tr>
      <w:tr w:rsidR="00DF7CAA" w:rsidRPr="00AB5806" w14:paraId="0BE8B58D" w14:textId="77777777" w:rsidTr="0076604B">
        <w:tc>
          <w:tcPr>
            <w:tcW w:w="450" w:type="dxa"/>
            <w:shd w:val="clear" w:color="auto" w:fill="auto"/>
          </w:tcPr>
          <w:p w14:paraId="18341573" w14:textId="77777777" w:rsidR="00DF7CAA" w:rsidRPr="00AB5806" w:rsidRDefault="00DF7CAA"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127AB3B"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09E0B0BB"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DF7CAA" w:rsidRPr="00AB5806" w14:paraId="60DB0611" w14:textId="77777777" w:rsidTr="0076604B">
        <w:tc>
          <w:tcPr>
            <w:tcW w:w="450" w:type="dxa"/>
            <w:shd w:val="clear" w:color="auto" w:fill="auto"/>
          </w:tcPr>
          <w:p w14:paraId="79899DDD" w14:textId="77777777" w:rsidR="00DF7CAA" w:rsidRPr="00AB5806" w:rsidRDefault="00DF7CAA"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F7A179B"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688" w:type="dxa"/>
            <w:shd w:val="clear" w:color="auto" w:fill="auto"/>
          </w:tcPr>
          <w:p w14:paraId="79E85392"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Shore type “A”, 82 </w:t>
            </w:r>
          </w:p>
        </w:tc>
      </w:tr>
      <w:tr w:rsidR="00DF7CAA" w:rsidRPr="00AB5806" w14:paraId="10973619" w14:textId="77777777" w:rsidTr="0076604B">
        <w:tc>
          <w:tcPr>
            <w:tcW w:w="450" w:type="dxa"/>
            <w:shd w:val="clear" w:color="auto" w:fill="auto"/>
          </w:tcPr>
          <w:p w14:paraId="4D84A818" w14:textId="77777777" w:rsidR="00DF7CAA" w:rsidRPr="00AB5806" w:rsidRDefault="00DF7CAA"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5318C76"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08E692B7"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Residual compression of 0.005 inches with 800 lbs. </w:t>
            </w:r>
          </w:p>
        </w:tc>
      </w:tr>
      <w:tr w:rsidR="00DF7CAA" w:rsidRPr="00AB5806" w14:paraId="60876C7E" w14:textId="77777777" w:rsidTr="0076604B">
        <w:tc>
          <w:tcPr>
            <w:tcW w:w="450" w:type="dxa"/>
            <w:shd w:val="clear" w:color="auto" w:fill="auto"/>
          </w:tcPr>
          <w:p w14:paraId="140318BA" w14:textId="77777777" w:rsidR="00DF7CAA" w:rsidRPr="00AB5806" w:rsidRDefault="00DF7CAA"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5D86186" w14:textId="5BF41553" w:rsidR="00DF7CAA" w:rsidRPr="00AB5806" w:rsidRDefault="00F946FC" w:rsidP="00DF7CAA">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6922363B"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850 lbs. / sq. inch; will withstand forklift traffic</w:t>
            </w:r>
          </w:p>
        </w:tc>
      </w:tr>
      <w:tr w:rsidR="00DF7CAA" w:rsidRPr="00AB5806" w14:paraId="14794AC2" w14:textId="77777777" w:rsidTr="0076604B">
        <w:tc>
          <w:tcPr>
            <w:tcW w:w="450" w:type="dxa"/>
            <w:shd w:val="clear" w:color="auto" w:fill="auto"/>
          </w:tcPr>
          <w:p w14:paraId="465A0FAA" w14:textId="77777777" w:rsidR="00DF7CAA" w:rsidRPr="00AB5806" w:rsidRDefault="00DF7CAA"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817CA32"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13B4A70D"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1.1 lbs. (500g) load on H-18 wheel with 1000 cycles, 0.002 oz. (0.05g) weight loss </w:t>
            </w:r>
          </w:p>
        </w:tc>
      </w:tr>
      <w:tr w:rsidR="00DF7CAA" w:rsidRPr="00AB5806" w14:paraId="74E2C49A" w14:textId="77777777" w:rsidTr="0076604B">
        <w:tc>
          <w:tcPr>
            <w:tcW w:w="450" w:type="dxa"/>
            <w:shd w:val="clear" w:color="auto" w:fill="auto"/>
          </w:tcPr>
          <w:p w14:paraId="0C35AE53" w14:textId="77777777" w:rsidR="00DF7CAA" w:rsidRPr="00AB5806" w:rsidRDefault="00DF7CAA"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26D6253" w14:textId="5DB63BD9" w:rsidR="00DF7CAA" w:rsidRPr="00AB5806" w:rsidRDefault="005C629F" w:rsidP="00DF7CAA">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3961B829"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Yes</w:t>
            </w:r>
          </w:p>
        </w:tc>
      </w:tr>
      <w:tr w:rsidR="00DF7CAA" w:rsidRPr="00AB5806" w14:paraId="462A4306" w14:textId="77777777" w:rsidTr="0076604B">
        <w:tc>
          <w:tcPr>
            <w:tcW w:w="450" w:type="dxa"/>
            <w:shd w:val="clear" w:color="auto" w:fill="auto"/>
          </w:tcPr>
          <w:p w14:paraId="3A9D3245" w14:textId="77777777" w:rsidR="00DF7CAA" w:rsidRPr="00AB5806" w:rsidRDefault="00DF7CAA"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B9E5151"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688" w:type="dxa"/>
            <w:shd w:val="clear" w:color="auto" w:fill="auto"/>
          </w:tcPr>
          <w:p w14:paraId="43A25882"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DF7CAA" w:rsidRPr="00AB5806" w14:paraId="384E5522" w14:textId="77777777" w:rsidTr="0076604B">
        <w:tc>
          <w:tcPr>
            <w:tcW w:w="450" w:type="dxa"/>
            <w:shd w:val="clear" w:color="auto" w:fill="auto"/>
          </w:tcPr>
          <w:p w14:paraId="5E5A282D" w14:textId="77777777" w:rsidR="00DF7CAA" w:rsidRPr="00AB5806" w:rsidRDefault="00DF7CAA"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3C42ED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584709C3" w14:textId="0C27FBAB"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&lt; </w:t>
            </w:r>
            <w:r w:rsidR="00D678F5">
              <w:rPr>
                <w:rFonts w:ascii="Arial" w:hAnsi="Arial" w:cs="Arial"/>
                <w:sz w:val="20"/>
                <w:szCs w:val="20"/>
              </w:rPr>
              <w:t>1</w:t>
            </w:r>
            <w:r w:rsidRPr="00AB5806">
              <w:rPr>
                <w:rFonts w:ascii="Arial" w:hAnsi="Arial" w:cs="Arial"/>
                <w:sz w:val="20"/>
                <w:szCs w:val="20"/>
              </w:rPr>
              <w:t>000 Volts at 20% RH</w:t>
            </w:r>
          </w:p>
        </w:tc>
      </w:tr>
      <w:tr w:rsidR="00DF7CAA" w:rsidRPr="00AB5806" w14:paraId="58F44B35" w14:textId="77777777" w:rsidTr="0076604B">
        <w:tc>
          <w:tcPr>
            <w:tcW w:w="450" w:type="dxa"/>
            <w:shd w:val="clear" w:color="auto" w:fill="auto"/>
          </w:tcPr>
          <w:p w14:paraId="3024C448" w14:textId="77777777" w:rsidR="00DF7CAA" w:rsidRPr="00AB5806" w:rsidRDefault="00DF7CAA"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D8ACA36"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Thermal Transmission (ASTM C518):</w:t>
            </w:r>
            <w:r w:rsidRPr="00AB5806">
              <w:rPr>
                <w:rFonts w:ascii="Arial" w:hAnsi="Arial" w:cs="Arial"/>
                <w:sz w:val="20"/>
                <w:szCs w:val="20"/>
              </w:rPr>
              <w:tab/>
            </w:r>
          </w:p>
        </w:tc>
        <w:tc>
          <w:tcPr>
            <w:tcW w:w="5688" w:type="dxa"/>
            <w:shd w:val="clear" w:color="auto" w:fill="auto"/>
          </w:tcPr>
          <w:p w14:paraId="207C3B1B"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R-value of -0.90</w:t>
            </w:r>
          </w:p>
        </w:tc>
      </w:tr>
      <w:tr w:rsidR="00DF7CAA" w:rsidRPr="00AB5806" w14:paraId="427233BA" w14:textId="77777777" w:rsidTr="0076604B">
        <w:tc>
          <w:tcPr>
            <w:tcW w:w="450" w:type="dxa"/>
            <w:shd w:val="clear" w:color="auto" w:fill="auto"/>
          </w:tcPr>
          <w:p w14:paraId="2EF60646" w14:textId="77777777" w:rsidR="00DF7CAA" w:rsidRPr="00AB5806" w:rsidRDefault="00DF7CAA"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F5B72FD"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6257194B" w14:textId="57662428"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DF7CAA" w:rsidRPr="00AB5806" w14:paraId="111CF64D" w14:textId="77777777" w:rsidTr="0076604B">
        <w:tc>
          <w:tcPr>
            <w:tcW w:w="450" w:type="dxa"/>
            <w:shd w:val="clear" w:color="auto" w:fill="auto"/>
          </w:tcPr>
          <w:p w14:paraId="32374C79" w14:textId="77777777" w:rsidR="00DF7CAA" w:rsidRPr="00AB5806" w:rsidRDefault="00DF7CAA"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E7D9900"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03633CB7"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DF7CAA" w:rsidRPr="00AB5806" w14:paraId="3FB49DA4" w14:textId="77777777" w:rsidTr="0076604B">
        <w:tc>
          <w:tcPr>
            <w:tcW w:w="450" w:type="dxa"/>
            <w:shd w:val="clear" w:color="auto" w:fill="auto"/>
          </w:tcPr>
          <w:p w14:paraId="1F2195D5" w14:textId="77777777" w:rsidR="00DF7CAA" w:rsidRPr="00AB5806" w:rsidRDefault="00DF7CAA"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67DC626"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02277B5F" w14:textId="41C77943"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should be ~ 1 m</w:t>
            </w:r>
            <w:r w:rsidRPr="00AB5806">
              <w:rPr>
                <w:rFonts w:ascii="Arial" w:hAnsi="Arial" w:cs="Arial"/>
                <w:sz w:val="20"/>
                <w:szCs w:val="20"/>
                <w:vertAlign w:val="superscript"/>
              </w:rPr>
              <w:t>2</w:t>
            </w:r>
            <w:r w:rsidRPr="00AB5806">
              <w:rPr>
                <w:rFonts w:ascii="Arial" w:hAnsi="Arial" w:cs="Arial"/>
                <w:sz w:val="20"/>
                <w:szCs w:val="20"/>
              </w:rPr>
              <w:t xml:space="preserve">,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DF7CAA" w:rsidRPr="00AB5806" w14:paraId="2C03BE0B" w14:textId="77777777" w:rsidTr="0076604B">
        <w:tc>
          <w:tcPr>
            <w:tcW w:w="450" w:type="dxa"/>
            <w:shd w:val="clear" w:color="auto" w:fill="auto"/>
          </w:tcPr>
          <w:p w14:paraId="0F1063EA" w14:textId="77777777" w:rsidR="00DF7CAA" w:rsidRPr="00AB5806" w:rsidRDefault="00DF7CAA" w:rsidP="00D678F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2D5CF7E"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5F85D330" w14:textId="048605ED"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As per the nora nTx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754610C7" w:rsidR="00C35AB3" w:rsidRPr="00AB5806" w:rsidRDefault="00C35AB3" w:rsidP="00D678F5">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249DFE16" w:rsidR="00C35AB3" w:rsidRPr="00AB5806" w:rsidRDefault="00C35AB3" w:rsidP="00D678F5">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D678F5">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5C29532E" w:rsidR="00C35AB3" w:rsidRPr="00AB5806" w:rsidRDefault="00C35AB3" w:rsidP="00D678F5">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D678F5">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1BFEA57F" w:rsidR="00140234" w:rsidRPr="00AB5806" w:rsidRDefault="00140234" w:rsidP="00D678F5">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AC106C">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A24A93">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131FAEB7" w:rsidR="0055260A" w:rsidRPr="00AB5806" w:rsidRDefault="00140234" w:rsidP="00D678F5">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AC106C">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D678F5">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D678F5">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D678F5">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72660857" w:rsidR="00140234" w:rsidRPr="00AB5806" w:rsidRDefault="00140234" w:rsidP="00D678F5">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D678F5">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2B659FA9" w14:textId="77777777" w:rsidR="00A24A93" w:rsidRDefault="00140234" w:rsidP="00A24A93">
      <w:pPr>
        <w:spacing w:before="480" w:after="480"/>
        <w:jc w:val="center"/>
        <w:rPr>
          <w:rFonts w:ascii="Arial" w:hAnsi="Arial" w:cs="Arial"/>
          <w:sz w:val="20"/>
          <w:szCs w:val="20"/>
        </w:rPr>
      </w:pPr>
      <w:r w:rsidRPr="00AB5806">
        <w:rPr>
          <w:rFonts w:ascii="Arial" w:hAnsi="Arial" w:cs="Arial"/>
          <w:sz w:val="20"/>
          <w:szCs w:val="20"/>
        </w:rPr>
        <w:t>END OF SECTION</w:t>
      </w:r>
    </w:p>
    <w:p w14:paraId="74AAE225" w14:textId="77777777" w:rsidR="00A24A93" w:rsidRDefault="00A24A93" w:rsidP="00A24A93">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5AB297C8"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1099EA87"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 0</w:t>
    </w:r>
    <w:r w:rsidR="00D678F5">
      <w:rPr>
        <w:rStyle w:val="NUM"/>
        <w:sz w:val="16"/>
        <w:szCs w:val="16"/>
      </w:rPr>
      <w:t>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1B19B8DD"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D678F5">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F389F"/>
    <w:multiLevelType w:val="hybridMultilevel"/>
    <w:tmpl w:val="EA7077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67A9B"/>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6"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8"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034976">
    <w:abstractNumId w:val="0"/>
  </w:num>
  <w:num w:numId="2" w16cid:durableId="217203994">
    <w:abstractNumId w:val="26"/>
  </w:num>
  <w:num w:numId="3" w16cid:durableId="1237857979">
    <w:abstractNumId w:val="2"/>
  </w:num>
  <w:num w:numId="4" w16cid:durableId="1110778260">
    <w:abstractNumId w:val="25"/>
  </w:num>
  <w:num w:numId="5" w16cid:durableId="64573958">
    <w:abstractNumId w:val="7"/>
  </w:num>
  <w:num w:numId="6" w16cid:durableId="418216286">
    <w:abstractNumId w:val="20"/>
  </w:num>
  <w:num w:numId="7" w16cid:durableId="1873572054">
    <w:abstractNumId w:val="23"/>
  </w:num>
  <w:num w:numId="8" w16cid:durableId="497380647">
    <w:abstractNumId w:val="19"/>
  </w:num>
  <w:num w:numId="9" w16cid:durableId="1331103757">
    <w:abstractNumId w:val="4"/>
  </w:num>
  <w:num w:numId="10" w16cid:durableId="1604875638">
    <w:abstractNumId w:val="1"/>
  </w:num>
  <w:num w:numId="11" w16cid:durableId="1939411664">
    <w:abstractNumId w:val="31"/>
  </w:num>
  <w:num w:numId="12" w16cid:durableId="1134297566">
    <w:abstractNumId w:val="13"/>
  </w:num>
  <w:num w:numId="13" w16cid:durableId="1486169939">
    <w:abstractNumId w:val="17"/>
  </w:num>
  <w:num w:numId="14" w16cid:durableId="1802377953">
    <w:abstractNumId w:val="30"/>
  </w:num>
  <w:num w:numId="15" w16cid:durableId="1277366168">
    <w:abstractNumId w:val="28"/>
  </w:num>
  <w:num w:numId="16" w16cid:durableId="571158994">
    <w:abstractNumId w:val="27"/>
  </w:num>
  <w:num w:numId="17" w16cid:durableId="741030221">
    <w:abstractNumId w:val="5"/>
  </w:num>
  <w:num w:numId="18" w16cid:durableId="2027096708">
    <w:abstractNumId w:val="16"/>
  </w:num>
  <w:num w:numId="19" w16cid:durableId="435829184">
    <w:abstractNumId w:val="11"/>
  </w:num>
  <w:num w:numId="20" w16cid:durableId="328942436">
    <w:abstractNumId w:val="18"/>
  </w:num>
  <w:num w:numId="21" w16cid:durableId="1406755799">
    <w:abstractNumId w:val="24"/>
  </w:num>
  <w:num w:numId="22" w16cid:durableId="553586896">
    <w:abstractNumId w:val="29"/>
  </w:num>
  <w:num w:numId="23" w16cid:durableId="400173410">
    <w:abstractNumId w:val="21"/>
  </w:num>
  <w:num w:numId="24" w16cid:durableId="193081698">
    <w:abstractNumId w:val="3"/>
  </w:num>
  <w:num w:numId="25" w16cid:durableId="1547109561">
    <w:abstractNumId w:val="9"/>
  </w:num>
  <w:num w:numId="26" w16cid:durableId="1525096047">
    <w:abstractNumId w:val="14"/>
  </w:num>
  <w:num w:numId="27" w16cid:durableId="859122483">
    <w:abstractNumId w:val="10"/>
  </w:num>
  <w:num w:numId="28" w16cid:durableId="1879127300">
    <w:abstractNumId w:val="22"/>
  </w:num>
  <w:num w:numId="29" w16cid:durableId="1294558006">
    <w:abstractNumId w:val="8"/>
  </w:num>
  <w:num w:numId="30" w16cid:durableId="113498202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1544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0800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793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0B48"/>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4A93"/>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34CF"/>
    <w:rsid w:val="00A8559F"/>
    <w:rsid w:val="00A91AB5"/>
    <w:rsid w:val="00A94D7E"/>
    <w:rsid w:val="00A9553D"/>
    <w:rsid w:val="00AA0E6F"/>
    <w:rsid w:val="00AA15F9"/>
    <w:rsid w:val="00AA3E4F"/>
    <w:rsid w:val="00AA7D11"/>
    <w:rsid w:val="00AB3CB9"/>
    <w:rsid w:val="00AB4E54"/>
    <w:rsid w:val="00AB5806"/>
    <w:rsid w:val="00AB5F0B"/>
    <w:rsid w:val="00AC020F"/>
    <w:rsid w:val="00AC106C"/>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4069"/>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8F5"/>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0622"/>
    <w:rsid w:val="00DE19B5"/>
    <w:rsid w:val="00DE5F50"/>
    <w:rsid w:val="00DE7945"/>
    <w:rsid w:val="00DF4F48"/>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F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D678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78F5"/>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A24A93"/>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271330868">
      <w:bodyDiv w:val="1"/>
      <w:marLeft w:val="0"/>
      <w:marRight w:val="0"/>
      <w:marTop w:val="0"/>
      <w:marBottom w:val="0"/>
      <w:divBdr>
        <w:top w:val="none" w:sz="0" w:space="0" w:color="auto"/>
        <w:left w:val="none" w:sz="0" w:space="0" w:color="auto"/>
        <w:bottom w:val="none" w:sz="0" w:space="0" w:color="auto"/>
        <w:right w:val="none" w:sz="0" w:space="0" w:color="auto"/>
      </w:divBdr>
    </w:div>
    <w:div w:id="1237282065">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2554</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2022-06-01T19:53:00Z</dcterms:created>
  <dcterms:modified xsi:type="dcterms:W3CDTF">2022-06-01T19:53:00Z</dcterms:modified>
</cp:coreProperties>
</file>